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700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1350"/>
        <w:gridCol w:w="1260"/>
        <w:gridCol w:w="1350"/>
        <w:gridCol w:w="1350"/>
        <w:gridCol w:w="1530"/>
        <w:gridCol w:w="1530"/>
        <w:gridCol w:w="1530"/>
        <w:gridCol w:w="1800"/>
      </w:tblGrid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center"/>
              <w:rPr>
                <w:rFonts w:cs="B Homa"/>
                <w:lang w:bidi="fa-IR"/>
              </w:rPr>
            </w:pPr>
            <w:bookmarkStart w:id="0" w:name="_GoBack"/>
            <w:bookmarkEnd w:id="0"/>
            <w:r w:rsidRPr="00602A22">
              <w:rPr>
                <w:rFonts w:cs="B Homa" w:hint="cs"/>
                <w:rtl/>
                <w:lang w:bidi="fa-IR"/>
              </w:rPr>
              <w:t>گروه37</w:t>
            </w: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center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گروه36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center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گروه35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center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گروه34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center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گروه13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center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گروه 12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center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گروه 11</w:t>
            </w:r>
          </w:p>
        </w:tc>
        <w:tc>
          <w:tcPr>
            <w:tcW w:w="1800" w:type="dxa"/>
          </w:tcPr>
          <w:p w:rsidR="00602A22" w:rsidRPr="00602A22" w:rsidRDefault="00602A22" w:rsidP="00602A22">
            <w:pPr>
              <w:jc w:val="center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روز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علوم</w:t>
            </w: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علوم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علوم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 آموزش علوم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مدیریت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آموزشی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مدیریت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آموزشی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مدیریت آموزشی</w:t>
            </w:r>
          </w:p>
        </w:tc>
        <w:tc>
          <w:tcPr>
            <w:tcW w:w="180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23</w:t>
            </w:r>
            <w:r w:rsidR="00602A22" w:rsidRPr="00602A22">
              <w:rPr>
                <w:rFonts w:cs="B Homa" w:hint="cs"/>
                <w:rtl/>
                <w:lang w:bidi="fa-IR"/>
              </w:rPr>
              <w:t>/3/94شنبه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هنر</w:t>
            </w: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هنر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هنر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 هنر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کاربرد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هنر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کاربرد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هنر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کاربرد هنر</w:t>
            </w:r>
          </w:p>
        </w:tc>
        <w:tc>
          <w:tcPr>
            <w:tcW w:w="180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24</w:t>
            </w:r>
            <w:r w:rsidR="00602A22" w:rsidRPr="00602A22">
              <w:rPr>
                <w:rFonts w:cs="B Homa" w:hint="cs"/>
                <w:rtl/>
                <w:lang w:bidi="fa-IR"/>
              </w:rPr>
              <w:t>/3/ 94یکشنبه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 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فارسی</w:t>
            </w: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فارسی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فارسی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فارسی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اصول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و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روشهای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تدر</w:t>
            </w:r>
            <w:r w:rsidR="00544E64">
              <w:rPr>
                <w:rFonts w:cs="B Homa" w:hint="cs"/>
                <w:rtl/>
                <w:lang w:bidi="fa-IR"/>
              </w:rPr>
              <w:t>ی</w:t>
            </w:r>
            <w:r w:rsidRPr="00602A22">
              <w:rPr>
                <w:rFonts w:cs="B Homa" w:hint="cs"/>
                <w:rtl/>
                <w:lang w:bidi="fa-IR"/>
              </w:rPr>
              <w:t>س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اصول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و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روشهای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تدر</w:t>
            </w:r>
            <w:r w:rsidR="00544E64">
              <w:rPr>
                <w:rFonts w:cs="B Homa" w:hint="cs"/>
                <w:rtl/>
                <w:lang w:bidi="fa-IR"/>
              </w:rPr>
              <w:t>ی</w:t>
            </w:r>
            <w:r w:rsidRPr="00602A22">
              <w:rPr>
                <w:rFonts w:cs="B Homa" w:hint="cs"/>
                <w:rtl/>
                <w:lang w:bidi="fa-IR"/>
              </w:rPr>
              <w:t>س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اصول و روشهای تدر</w:t>
            </w:r>
            <w:r w:rsidR="00544E64">
              <w:rPr>
                <w:rFonts w:cs="B Homa" w:hint="cs"/>
                <w:rtl/>
                <w:lang w:bidi="fa-IR"/>
              </w:rPr>
              <w:t>ی</w:t>
            </w:r>
            <w:r w:rsidRPr="00602A22">
              <w:rPr>
                <w:rFonts w:cs="B Homa" w:hint="cs"/>
                <w:rtl/>
                <w:lang w:bidi="fa-IR"/>
              </w:rPr>
              <w:t>س</w:t>
            </w:r>
          </w:p>
        </w:tc>
        <w:tc>
          <w:tcPr>
            <w:tcW w:w="1800" w:type="dxa"/>
          </w:tcPr>
          <w:p w:rsidR="00602A22" w:rsidRPr="00602A22" w:rsidRDefault="0032305B" w:rsidP="0032305B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25</w:t>
            </w:r>
            <w:r w:rsidR="00602A22" w:rsidRPr="00602A22">
              <w:rPr>
                <w:rFonts w:cs="B Homa" w:hint="cs"/>
                <w:rtl/>
                <w:lang w:bidi="fa-IR"/>
              </w:rPr>
              <w:t>/</w:t>
            </w:r>
            <w:r>
              <w:rPr>
                <w:rFonts w:cs="B Homa" w:hint="cs"/>
                <w:rtl/>
                <w:lang w:bidi="fa-IR"/>
              </w:rPr>
              <w:t>3</w:t>
            </w:r>
            <w:r w:rsidR="00602A22" w:rsidRPr="00602A22">
              <w:rPr>
                <w:rFonts w:cs="B Homa" w:hint="cs"/>
                <w:rtl/>
                <w:lang w:bidi="fa-IR"/>
              </w:rPr>
              <w:t>/94دوشنبه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تربیت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بدنی</w:t>
            </w: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تربیت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بدنی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تربیت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بدنی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تربیت بدنی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روانشناسی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کودک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روانشناسی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کودک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روانشناسی کودک</w:t>
            </w:r>
          </w:p>
        </w:tc>
        <w:tc>
          <w:tcPr>
            <w:tcW w:w="1800" w:type="dxa"/>
          </w:tcPr>
          <w:p w:rsidR="00602A22" w:rsidRPr="00602A22" w:rsidRDefault="00602A22" w:rsidP="0032305B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2</w:t>
            </w:r>
            <w:r w:rsidR="0032305B">
              <w:rPr>
                <w:rFonts w:cs="B Homa" w:hint="cs"/>
                <w:rtl/>
                <w:lang w:bidi="fa-IR"/>
              </w:rPr>
              <w:t>6</w:t>
            </w:r>
            <w:r w:rsidRPr="00602A22">
              <w:rPr>
                <w:rFonts w:cs="B Homa" w:hint="cs"/>
                <w:rtl/>
                <w:lang w:bidi="fa-IR"/>
              </w:rPr>
              <w:t>/</w:t>
            </w:r>
            <w:r w:rsidR="0032305B">
              <w:rPr>
                <w:rFonts w:cs="B Homa" w:hint="cs"/>
                <w:rtl/>
                <w:lang w:bidi="fa-IR"/>
              </w:rPr>
              <w:t>3</w:t>
            </w:r>
            <w:r w:rsidRPr="00602A22">
              <w:rPr>
                <w:rFonts w:cs="B Homa" w:hint="cs"/>
                <w:rtl/>
                <w:lang w:bidi="fa-IR"/>
              </w:rPr>
              <w:t>/94سه 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برنامه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ریزی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درسی</w:t>
            </w: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برنامه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ریزی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درسی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برنامه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ریزی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درسی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برنامه ریزی درسی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برنامه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ریزی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درسی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برنامه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ریزی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درسی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برنامه ریزی درسی</w:t>
            </w:r>
          </w:p>
        </w:tc>
        <w:tc>
          <w:tcPr>
            <w:tcW w:w="1800" w:type="dxa"/>
          </w:tcPr>
          <w:p w:rsidR="00602A22" w:rsidRPr="00602A22" w:rsidRDefault="0032305B" w:rsidP="0032305B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27</w:t>
            </w:r>
            <w:r w:rsidR="00602A22" w:rsidRPr="00602A22">
              <w:rPr>
                <w:rFonts w:cs="B Homa" w:hint="cs"/>
                <w:rtl/>
                <w:lang w:bidi="fa-IR"/>
              </w:rPr>
              <w:t>/</w:t>
            </w:r>
            <w:r>
              <w:rPr>
                <w:rFonts w:cs="B Homa" w:hint="cs"/>
                <w:rtl/>
                <w:lang w:bidi="fa-IR"/>
              </w:rPr>
              <w:t>3</w:t>
            </w:r>
            <w:r w:rsidR="00602A22" w:rsidRPr="00602A22">
              <w:rPr>
                <w:rFonts w:cs="B Homa" w:hint="cs"/>
                <w:rtl/>
                <w:lang w:bidi="fa-IR"/>
              </w:rPr>
              <w:t>/94چهارشنبه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قرآن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قرآن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آموزش قرآن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مطالعات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مطالعات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 آموزش مطالعات</w:t>
            </w:r>
          </w:p>
        </w:tc>
        <w:tc>
          <w:tcPr>
            <w:tcW w:w="1800" w:type="dxa"/>
          </w:tcPr>
          <w:p w:rsidR="00602A22" w:rsidRPr="00602A22" w:rsidRDefault="0032305B" w:rsidP="0032305B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28</w:t>
            </w:r>
            <w:r w:rsidR="00602A22" w:rsidRPr="00602A22">
              <w:rPr>
                <w:rFonts w:cs="B Homa" w:hint="cs"/>
                <w:rtl/>
                <w:lang w:bidi="fa-IR"/>
              </w:rPr>
              <w:t>/</w:t>
            </w:r>
            <w:r>
              <w:rPr>
                <w:rFonts w:cs="B Homa" w:hint="cs"/>
                <w:rtl/>
                <w:lang w:bidi="fa-IR"/>
              </w:rPr>
              <w:t>3</w:t>
            </w:r>
            <w:r w:rsidR="00602A22" w:rsidRPr="00602A22">
              <w:rPr>
                <w:rFonts w:cs="B Homa" w:hint="cs"/>
                <w:rtl/>
                <w:lang w:bidi="fa-IR"/>
              </w:rPr>
              <w:t>/94پنج 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 w:rsidRPr="0032305B">
              <w:rPr>
                <w:rFonts w:cs="B Homa" w:hint="cs"/>
                <w:rtl/>
                <w:lang w:bidi="fa-IR"/>
              </w:rPr>
              <w:t>آموزش</w:t>
            </w:r>
            <w:r w:rsidRPr="0032305B">
              <w:rPr>
                <w:rFonts w:cs="B Homa"/>
                <w:rtl/>
                <w:lang w:bidi="fa-IR"/>
              </w:rPr>
              <w:t xml:space="preserve"> </w:t>
            </w:r>
            <w:r w:rsidRPr="0032305B">
              <w:rPr>
                <w:rFonts w:cs="B Homa" w:hint="cs"/>
                <w:rtl/>
                <w:lang w:bidi="fa-IR"/>
              </w:rPr>
              <w:t>مطالعات</w:t>
            </w:r>
          </w:p>
        </w:tc>
        <w:tc>
          <w:tcPr>
            <w:tcW w:w="126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 w:rsidRPr="0032305B">
              <w:rPr>
                <w:rFonts w:cs="B Homa" w:hint="cs"/>
                <w:rtl/>
                <w:lang w:bidi="fa-IR"/>
              </w:rPr>
              <w:t>آموزش</w:t>
            </w:r>
            <w:r w:rsidRPr="0032305B">
              <w:rPr>
                <w:rFonts w:cs="B Homa"/>
                <w:rtl/>
                <w:lang w:bidi="fa-IR"/>
              </w:rPr>
              <w:t xml:space="preserve"> </w:t>
            </w:r>
            <w:r w:rsidRPr="0032305B">
              <w:rPr>
                <w:rFonts w:cs="B Homa" w:hint="cs"/>
                <w:rtl/>
                <w:lang w:bidi="fa-IR"/>
              </w:rPr>
              <w:t>مطالعات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کاربرد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فناوری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کاربرد فناوری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اصول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و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راهنمایی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مشاوره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اصول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و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مبانی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راهنمایی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مشاوره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اصول و مبانی راهنمایی مشاوره</w:t>
            </w:r>
          </w:p>
        </w:tc>
        <w:tc>
          <w:tcPr>
            <w:tcW w:w="1800" w:type="dxa"/>
          </w:tcPr>
          <w:p w:rsidR="00602A22" w:rsidRPr="00602A22" w:rsidRDefault="0032305B" w:rsidP="0032305B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30</w:t>
            </w:r>
            <w:r w:rsidR="00602A22" w:rsidRPr="00602A22">
              <w:rPr>
                <w:rFonts w:cs="B Homa" w:hint="cs"/>
                <w:rtl/>
                <w:lang w:bidi="fa-IR"/>
              </w:rPr>
              <w:t>/</w:t>
            </w:r>
            <w:r>
              <w:rPr>
                <w:rFonts w:cs="B Homa" w:hint="cs"/>
                <w:rtl/>
                <w:lang w:bidi="fa-IR"/>
              </w:rPr>
              <w:t>3</w:t>
            </w:r>
            <w:r w:rsidR="00602A22" w:rsidRPr="00602A22">
              <w:rPr>
                <w:rFonts w:cs="B Homa" w:hint="cs"/>
                <w:rtl/>
                <w:lang w:bidi="fa-IR"/>
              </w:rPr>
              <w:t>/94شنبه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تحلیل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محتوا</w:t>
            </w: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تحلیل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محتو</w:t>
            </w:r>
            <w:r w:rsidR="00544E64">
              <w:rPr>
                <w:rFonts w:cs="B Homa" w:hint="cs"/>
                <w:rtl/>
                <w:lang w:bidi="fa-IR"/>
              </w:rPr>
              <w:t>ا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تحلیل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محتوا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تحلیل محتوا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تفسیرقرآن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تفسیرقرآن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تفسیرقرآن</w:t>
            </w:r>
          </w:p>
        </w:tc>
        <w:tc>
          <w:tcPr>
            <w:tcW w:w="1800" w:type="dxa"/>
          </w:tcPr>
          <w:p w:rsidR="00602A22" w:rsidRPr="00602A22" w:rsidRDefault="0032305B" w:rsidP="0032305B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31</w:t>
            </w:r>
            <w:r w:rsidR="00602A22" w:rsidRPr="00602A22">
              <w:rPr>
                <w:rFonts w:cs="B Homa" w:hint="cs"/>
                <w:rtl/>
                <w:lang w:bidi="fa-IR"/>
              </w:rPr>
              <w:t>/</w:t>
            </w:r>
            <w:r>
              <w:rPr>
                <w:rFonts w:cs="B Homa" w:hint="cs"/>
                <w:rtl/>
                <w:lang w:bidi="fa-IR"/>
              </w:rPr>
              <w:t>3</w:t>
            </w:r>
            <w:r w:rsidR="00602A22" w:rsidRPr="00602A22">
              <w:rPr>
                <w:rFonts w:cs="B Homa" w:hint="cs"/>
                <w:rtl/>
                <w:lang w:bidi="fa-IR"/>
              </w:rPr>
              <w:t>/94یکشنبه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 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ریاضی</w:t>
            </w: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فارسی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 آموزش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ریاضی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مبانی آموزش ریاضی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تاریخ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تحلیلی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تاریخ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تحلیلی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تاریخ تحلیلی</w:t>
            </w:r>
          </w:p>
        </w:tc>
        <w:tc>
          <w:tcPr>
            <w:tcW w:w="180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1</w:t>
            </w:r>
            <w:r w:rsidR="00602A22" w:rsidRPr="00602A22">
              <w:rPr>
                <w:rFonts w:cs="B Homa" w:hint="cs"/>
                <w:rtl/>
                <w:lang w:bidi="fa-IR"/>
              </w:rPr>
              <w:t>/4/94دوشنبه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ارزشیابی</w:t>
            </w: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ارزشیابی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ارزشیابی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ارزشیابی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ارزشیابی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ارزشیابی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ارزشیابی</w:t>
            </w:r>
          </w:p>
        </w:tc>
        <w:tc>
          <w:tcPr>
            <w:tcW w:w="180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2</w:t>
            </w:r>
            <w:r w:rsidR="00602A22" w:rsidRPr="00602A22">
              <w:rPr>
                <w:rFonts w:cs="B Homa" w:hint="cs"/>
                <w:rtl/>
                <w:lang w:bidi="fa-IR"/>
              </w:rPr>
              <w:t>/4/94سه 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تجربه</w:t>
            </w:r>
            <w:r w:rsidRPr="00602A22">
              <w:rPr>
                <w:rFonts w:cs="B Homa"/>
                <w:rtl/>
                <w:lang w:bidi="fa-IR"/>
              </w:rPr>
              <w:t xml:space="preserve">  </w:t>
            </w:r>
            <w:r w:rsidRPr="00602A22">
              <w:rPr>
                <w:rFonts w:cs="B Homa" w:hint="cs"/>
                <w:rtl/>
                <w:lang w:bidi="fa-IR"/>
              </w:rPr>
              <w:t>های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خاص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تجربه</w:t>
            </w:r>
            <w:r w:rsidRPr="00602A22">
              <w:rPr>
                <w:rFonts w:cs="B Homa"/>
                <w:rtl/>
                <w:lang w:bidi="fa-IR"/>
              </w:rPr>
              <w:t xml:space="preserve">  </w:t>
            </w:r>
            <w:r w:rsidRPr="00602A22">
              <w:rPr>
                <w:rFonts w:cs="B Homa" w:hint="cs"/>
                <w:rtl/>
                <w:lang w:bidi="fa-IR"/>
              </w:rPr>
              <w:t>های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خاص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تجربه</w:t>
            </w:r>
            <w:r w:rsidRPr="00602A22">
              <w:rPr>
                <w:rFonts w:cs="B Homa"/>
                <w:rtl/>
                <w:lang w:bidi="fa-IR"/>
              </w:rPr>
              <w:t xml:space="preserve">  </w:t>
            </w:r>
            <w:r w:rsidRPr="00602A22">
              <w:rPr>
                <w:rFonts w:cs="B Homa" w:hint="cs"/>
                <w:rtl/>
                <w:lang w:bidi="fa-IR"/>
              </w:rPr>
              <w:t>های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خاص</w:t>
            </w:r>
          </w:p>
        </w:tc>
        <w:tc>
          <w:tcPr>
            <w:tcW w:w="153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 w:rsidRPr="0032305B">
              <w:rPr>
                <w:rFonts w:cs="B Homa" w:hint="cs"/>
                <w:rtl/>
                <w:lang w:bidi="fa-IR"/>
              </w:rPr>
              <w:t>انسان</w:t>
            </w:r>
            <w:r w:rsidRPr="0032305B">
              <w:rPr>
                <w:rFonts w:cs="B Homa"/>
                <w:rtl/>
                <w:lang w:bidi="fa-IR"/>
              </w:rPr>
              <w:t xml:space="preserve"> </w:t>
            </w:r>
            <w:r w:rsidRPr="0032305B">
              <w:rPr>
                <w:rFonts w:cs="B Homa" w:hint="cs"/>
                <w:rtl/>
                <w:lang w:bidi="fa-IR"/>
              </w:rPr>
              <w:t>در</w:t>
            </w:r>
            <w:r w:rsidRPr="0032305B">
              <w:rPr>
                <w:rFonts w:cs="B Homa"/>
                <w:rtl/>
                <w:lang w:bidi="fa-IR"/>
              </w:rPr>
              <w:t xml:space="preserve"> </w:t>
            </w:r>
            <w:r w:rsidRPr="0032305B">
              <w:rPr>
                <w:rFonts w:cs="B Homa" w:hint="cs"/>
                <w:rtl/>
                <w:lang w:bidi="fa-IR"/>
              </w:rPr>
              <w:t>اسلام</w:t>
            </w:r>
          </w:p>
        </w:tc>
        <w:tc>
          <w:tcPr>
            <w:tcW w:w="153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 w:rsidRPr="0032305B">
              <w:rPr>
                <w:rFonts w:cs="B Homa" w:hint="cs"/>
                <w:rtl/>
                <w:lang w:bidi="fa-IR"/>
              </w:rPr>
              <w:t>انسان</w:t>
            </w:r>
            <w:r w:rsidRPr="0032305B">
              <w:rPr>
                <w:rFonts w:cs="B Homa"/>
                <w:rtl/>
                <w:lang w:bidi="fa-IR"/>
              </w:rPr>
              <w:t xml:space="preserve"> </w:t>
            </w:r>
            <w:r w:rsidRPr="0032305B">
              <w:rPr>
                <w:rFonts w:cs="B Homa" w:hint="cs"/>
                <w:rtl/>
                <w:lang w:bidi="fa-IR"/>
              </w:rPr>
              <w:t>در</w:t>
            </w:r>
            <w:r w:rsidRPr="0032305B">
              <w:rPr>
                <w:rFonts w:cs="B Homa"/>
                <w:rtl/>
                <w:lang w:bidi="fa-IR"/>
              </w:rPr>
              <w:t xml:space="preserve"> </w:t>
            </w:r>
            <w:r w:rsidRPr="0032305B">
              <w:rPr>
                <w:rFonts w:cs="B Homa" w:hint="cs"/>
                <w:rtl/>
                <w:lang w:bidi="fa-IR"/>
              </w:rPr>
              <w:t>اسلام</w:t>
            </w:r>
          </w:p>
        </w:tc>
        <w:tc>
          <w:tcPr>
            <w:tcW w:w="153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 w:rsidRPr="0032305B">
              <w:rPr>
                <w:rFonts w:cs="B Homa" w:hint="cs"/>
                <w:rtl/>
                <w:lang w:bidi="fa-IR"/>
              </w:rPr>
              <w:t>انسان</w:t>
            </w:r>
            <w:r w:rsidRPr="0032305B">
              <w:rPr>
                <w:rFonts w:cs="B Homa"/>
                <w:rtl/>
                <w:lang w:bidi="fa-IR"/>
              </w:rPr>
              <w:t xml:space="preserve"> </w:t>
            </w:r>
            <w:r w:rsidRPr="0032305B">
              <w:rPr>
                <w:rFonts w:cs="B Homa" w:hint="cs"/>
                <w:rtl/>
                <w:lang w:bidi="fa-IR"/>
              </w:rPr>
              <w:t>در</w:t>
            </w:r>
            <w:r w:rsidRPr="0032305B">
              <w:rPr>
                <w:rFonts w:cs="B Homa"/>
                <w:rtl/>
                <w:lang w:bidi="fa-IR"/>
              </w:rPr>
              <w:t xml:space="preserve"> </w:t>
            </w:r>
            <w:r w:rsidRPr="0032305B">
              <w:rPr>
                <w:rFonts w:cs="B Homa" w:hint="cs"/>
                <w:rtl/>
                <w:lang w:bidi="fa-IR"/>
              </w:rPr>
              <w:t>اسلام</w:t>
            </w:r>
            <w:r w:rsidR="00602A22" w:rsidRPr="00602A22">
              <w:rPr>
                <w:rFonts w:cs="B Homa" w:hint="cs"/>
                <w:rtl/>
                <w:lang w:bidi="fa-IR"/>
              </w:rPr>
              <w:t>.</w:t>
            </w:r>
          </w:p>
        </w:tc>
        <w:tc>
          <w:tcPr>
            <w:tcW w:w="180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3</w:t>
            </w:r>
            <w:r w:rsidR="00602A22" w:rsidRPr="00602A22">
              <w:rPr>
                <w:rFonts w:cs="B Homa" w:hint="cs"/>
                <w:rtl/>
                <w:lang w:bidi="fa-IR"/>
              </w:rPr>
              <w:t>/4/94چهارشنبه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</w:p>
        </w:tc>
        <w:tc>
          <w:tcPr>
            <w:tcW w:w="126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فلسفه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تربیت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فلسفه</w:t>
            </w:r>
            <w:r w:rsidRPr="00602A22">
              <w:rPr>
                <w:rFonts w:cs="B Homa"/>
                <w:rtl/>
                <w:lang w:bidi="fa-IR"/>
              </w:rPr>
              <w:t xml:space="preserve"> </w:t>
            </w:r>
            <w:r w:rsidRPr="00602A22">
              <w:rPr>
                <w:rFonts w:cs="B Homa" w:hint="cs"/>
                <w:rtl/>
                <w:lang w:bidi="fa-IR"/>
              </w:rPr>
              <w:t>تربیت</w:t>
            </w:r>
          </w:p>
        </w:tc>
        <w:tc>
          <w:tcPr>
            <w:tcW w:w="135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فلسفه تربیت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lang w:bidi="fa-IR"/>
              </w:rPr>
            </w:pPr>
          </w:p>
        </w:tc>
        <w:tc>
          <w:tcPr>
            <w:tcW w:w="180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4</w:t>
            </w:r>
            <w:r w:rsidR="00602A22" w:rsidRPr="00602A22">
              <w:rPr>
                <w:rFonts w:cs="B Homa" w:hint="cs"/>
                <w:rtl/>
                <w:lang w:bidi="fa-IR"/>
              </w:rPr>
              <w:t>/4/94پنج شنبه</w:t>
            </w:r>
          </w:p>
        </w:tc>
      </w:tr>
      <w:tr w:rsidR="00602A22" w:rsidTr="00602A22">
        <w:tc>
          <w:tcPr>
            <w:tcW w:w="135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.............</w:t>
            </w:r>
          </w:p>
        </w:tc>
        <w:tc>
          <w:tcPr>
            <w:tcW w:w="126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............</w:t>
            </w:r>
          </w:p>
        </w:tc>
        <w:tc>
          <w:tcPr>
            <w:tcW w:w="1350" w:type="dxa"/>
          </w:tcPr>
          <w:p w:rsidR="00602A22" w:rsidRPr="00602A22" w:rsidRDefault="0032305B" w:rsidP="00602A22">
            <w:pPr>
              <w:jc w:val="right"/>
              <w:rPr>
                <w:rFonts w:cs="B Homa"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.............</w:t>
            </w:r>
          </w:p>
        </w:tc>
        <w:tc>
          <w:tcPr>
            <w:tcW w:w="1350" w:type="dxa"/>
          </w:tcPr>
          <w:p w:rsidR="00602A22" w:rsidRPr="00602A22" w:rsidRDefault="0032305B" w:rsidP="00602A22">
            <w:pPr>
              <w:jc w:val="right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...........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rtl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.............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rtl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...........</w:t>
            </w:r>
          </w:p>
        </w:tc>
        <w:tc>
          <w:tcPr>
            <w:tcW w:w="1530" w:type="dxa"/>
          </w:tcPr>
          <w:p w:rsidR="00602A22" w:rsidRPr="00602A22" w:rsidRDefault="00602A22" w:rsidP="00602A22">
            <w:pPr>
              <w:jc w:val="right"/>
              <w:rPr>
                <w:rFonts w:cs="B Homa"/>
                <w:rtl/>
                <w:lang w:bidi="fa-IR"/>
              </w:rPr>
            </w:pPr>
            <w:r w:rsidRPr="00602A22">
              <w:rPr>
                <w:rFonts w:cs="B Homa" w:hint="cs"/>
                <w:rtl/>
                <w:lang w:bidi="fa-IR"/>
              </w:rPr>
              <w:t>.............</w:t>
            </w:r>
          </w:p>
        </w:tc>
        <w:tc>
          <w:tcPr>
            <w:tcW w:w="1800" w:type="dxa"/>
          </w:tcPr>
          <w:p w:rsidR="00602A22" w:rsidRPr="00602A22" w:rsidRDefault="00602A22" w:rsidP="00602A22">
            <w:pPr>
              <w:jc w:val="right"/>
              <w:rPr>
                <w:rFonts w:cs="B Homa"/>
                <w:rtl/>
                <w:lang w:bidi="fa-IR"/>
              </w:rPr>
            </w:pPr>
          </w:p>
        </w:tc>
      </w:tr>
    </w:tbl>
    <w:p w:rsidR="006D55D0" w:rsidRDefault="006D55D0">
      <w:pPr>
        <w:rPr>
          <w:rtl/>
          <w:lang w:bidi="fa-IR"/>
        </w:rPr>
      </w:pPr>
    </w:p>
    <w:p w:rsidR="00602A22" w:rsidRDefault="00602A22">
      <w:pPr>
        <w:rPr>
          <w:rtl/>
          <w:lang w:bidi="fa-IR"/>
        </w:rPr>
      </w:pPr>
    </w:p>
    <w:p w:rsidR="00602A22" w:rsidRPr="00602A22" w:rsidRDefault="00602A22">
      <w:pPr>
        <w:rPr>
          <w:rFonts w:cs="B Titr"/>
          <w:sz w:val="32"/>
          <w:szCs w:val="32"/>
          <w:rtl/>
          <w:lang w:bidi="fa-IR"/>
        </w:rPr>
      </w:pPr>
      <w:r w:rsidRPr="00602A22">
        <w:rPr>
          <w:rFonts w:cs="B Titr" w:hint="cs"/>
          <w:sz w:val="32"/>
          <w:szCs w:val="32"/>
          <w:rtl/>
          <w:lang w:bidi="fa-IR"/>
        </w:rPr>
        <w:t>آموزش دانشگاه امام (ع) رشت</w:t>
      </w:r>
    </w:p>
    <w:sectPr w:rsidR="00602A22" w:rsidRPr="00602A2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9C" w:rsidRDefault="00C37B9C" w:rsidP="00602A22">
      <w:pPr>
        <w:spacing w:after="0" w:line="240" w:lineRule="auto"/>
      </w:pPr>
      <w:r>
        <w:separator/>
      </w:r>
    </w:p>
  </w:endnote>
  <w:endnote w:type="continuationSeparator" w:id="0">
    <w:p w:rsidR="00C37B9C" w:rsidRDefault="00C37B9C" w:rsidP="0060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9C" w:rsidRDefault="00C37B9C" w:rsidP="00602A22">
      <w:pPr>
        <w:spacing w:after="0" w:line="240" w:lineRule="auto"/>
      </w:pPr>
      <w:r>
        <w:separator/>
      </w:r>
    </w:p>
  </w:footnote>
  <w:footnote w:type="continuationSeparator" w:id="0">
    <w:p w:rsidR="00C37B9C" w:rsidRDefault="00C37B9C" w:rsidP="00602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A22" w:rsidRPr="00602A22" w:rsidRDefault="009B2B97" w:rsidP="009B2B97">
    <w:pPr>
      <w:pStyle w:val="Header"/>
      <w:jc w:val="center"/>
      <w:rPr>
        <w:rFonts w:cs="B Titr"/>
        <w:sz w:val="40"/>
        <w:szCs w:val="40"/>
        <w:lang w:bidi="fa-IR"/>
      </w:rPr>
    </w:pPr>
    <w:r>
      <w:rPr>
        <w:rFonts w:cs="B Titr" w:hint="cs"/>
        <w:sz w:val="40"/>
        <w:szCs w:val="40"/>
        <w:rtl/>
        <w:lang w:bidi="fa-IR"/>
      </w:rPr>
      <w:t xml:space="preserve">برنامه امتحانی نیمسال دوم  </w:t>
    </w:r>
    <w:r w:rsidR="00602A22" w:rsidRPr="00602A22">
      <w:rPr>
        <w:rFonts w:cs="B Titr" w:hint="cs"/>
        <w:sz w:val="40"/>
        <w:szCs w:val="40"/>
        <w:rtl/>
        <w:lang w:bidi="fa-IR"/>
      </w:rPr>
      <w:t>94-</w:t>
    </w:r>
    <w:r>
      <w:rPr>
        <w:rFonts w:cs="B Titr" w:hint="cs"/>
        <w:sz w:val="40"/>
        <w:szCs w:val="40"/>
        <w:rtl/>
        <w:lang w:bidi="fa-IR"/>
      </w:rPr>
      <w:t>1393</w:t>
    </w:r>
    <w:r w:rsidR="00602A22" w:rsidRPr="00602A22">
      <w:rPr>
        <w:rFonts w:cs="B Titr" w:hint="cs"/>
        <w:sz w:val="40"/>
        <w:szCs w:val="40"/>
        <w:rtl/>
        <w:lang w:bidi="fa-IR"/>
      </w:rPr>
      <w:t xml:space="preserve"> دانشگاه امام علی (ع)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E57"/>
    <w:rsid w:val="000866C7"/>
    <w:rsid w:val="000C286F"/>
    <w:rsid w:val="00152E4E"/>
    <w:rsid w:val="001D320E"/>
    <w:rsid w:val="00242517"/>
    <w:rsid w:val="0032305B"/>
    <w:rsid w:val="00544E64"/>
    <w:rsid w:val="00602A22"/>
    <w:rsid w:val="006D55D0"/>
    <w:rsid w:val="007C4E47"/>
    <w:rsid w:val="007F70D7"/>
    <w:rsid w:val="00841E57"/>
    <w:rsid w:val="009B2B97"/>
    <w:rsid w:val="00AC55D9"/>
    <w:rsid w:val="00C37B9C"/>
    <w:rsid w:val="00D3790D"/>
    <w:rsid w:val="00D65D57"/>
    <w:rsid w:val="00DB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2A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A22"/>
  </w:style>
  <w:style w:type="paragraph" w:styleId="Footer">
    <w:name w:val="footer"/>
    <w:basedOn w:val="Normal"/>
    <w:link w:val="FooterChar"/>
    <w:uiPriority w:val="99"/>
    <w:unhideWhenUsed/>
    <w:rsid w:val="00602A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A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2A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A22"/>
  </w:style>
  <w:style w:type="paragraph" w:styleId="Footer">
    <w:name w:val="footer"/>
    <w:basedOn w:val="Normal"/>
    <w:link w:val="FooterChar"/>
    <w:uiPriority w:val="99"/>
    <w:unhideWhenUsed/>
    <w:rsid w:val="00602A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3</cp:revision>
  <cp:lastPrinted>2015-04-07T05:18:00Z</cp:lastPrinted>
  <dcterms:created xsi:type="dcterms:W3CDTF">2015-05-03T04:16:00Z</dcterms:created>
  <dcterms:modified xsi:type="dcterms:W3CDTF">2015-05-25T04:09:00Z</dcterms:modified>
</cp:coreProperties>
</file>