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3C" w:rsidRDefault="0051503C" w:rsidP="0051503C">
      <w:pPr>
        <w:bidi/>
        <w:jc w:val="center"/>
        <w:rPr>
          <w:rFonts w:cs="B Nazanin"/>
          <w:b/>
          <w:bCs/>
          <w:sz w:val="28"/>
          <w:szCs w:val="28"/>
          <w:rtl/>
          <w:lang w:bidi="fa-IR"/>
        </w:rPr>
      </w:pPr>
      <w:r w:rsidRPr="002D7227">
        <w:rPr>
          <w:rFonts w:cs="B Nazanin" w:hint="cs"/>
          <w:b/>
          <w:bCs/>
          <w:sz w:val="28"/>
          <w:szCs w:val="28"/>
          <w:rtl/>
          <w:lang w:bidi="fa-IR"/>
        </w:rPr>
        <w:t>به نام خدا</w:t>
      </w:r>
    </w:p>
    <w:p w:rsidR="0051503C" w:rsidRDefault="0051503C" w:rsidP="0051503C">
      <w:pPr>
        <w:bidi/>
        <w:jc w:val="center"/>
        <w:rPr>
          <w:rFonts w:cs="B Nazanin"/>
          <w:b/>
          <w:bCs/>
          <w:sz w:val="28"/>
          <w:szCs w:val="28"/>
          <w:rtl/>
          <w:lang w:bidi="fa-IR"/>
        </w:rPr>
      </w:pPr>
    </w:p>
    <w:p w:rsidR="0051503C" w:rsidRPr="00FB696D" w:rsidRDefault="0051503C" w:rsidP="0051503C">
      <w:pPr>
        <w:bidi/>
        <w:jc w:val="center"/>
        <w:rPr>
          <w:rFonts w:cs="B Nazanin"/>
          <w:b/>
          <w:bCs/>
          <w:sz w:val="36"/>
          <w:szCs w:val="36"/>
          <w:rtl/>
          <w:lang w:bidi="fa-IR"/>
        </w:rPr>
      </w:pPr>
      <w:r w:rsidRPr="00FB696D">
        <w:rPr>
          <w:rFonts w:cs="B Nazanin" w:hint="cs"/>
          <w:b/>
          <w:bCs/>
          <w:sz w:val="36"/>
          <w:szCs w:val="36"/>
          <w:rtl/>
          <w:lang w:bidi="fa-IR"/>
        </w:rPr>
        <w:t>دانشگاه فرهنگیان</w:t>
      </w:r>
    </w:p>
    <w:p w:rsidR="0051503C" w:rsidRPr="00FB696D" w:rsidRDefault="0051503C" w:rsidP="0051503C">
      <w:pPr>
        <w:bidi/>
        <w:jc w:val="center"/>
        <w:rPr>
          <w:rFonts w:cs="B Nazanin"/>
          <w:b/>
          <w:bCs/>
          <w:sz w:val="28"/>
          <w:szCs w:val="28"/>
          <w:rtl/>
          <w:lang w:bidi="fa-IR"/>
        </w:rPr>
      </w:pPr>
      <w:r w:rsidRPr="00FB696D">
        <w:rPr>
          <w:rFonts w:cs="B Nazanin" w:hint="cs"/>
          <w:b/>
          <w:bCs/>
          <w:sz w:val="28"/>
          <w:szCs w:val="28"/>
          <w:rtl/>
          <w:lang w:bidi="fa-IR"/>
        </w:rPr>
        <w:t>معاونت آموزشی و تحصیلات تکمیلی</w:t>
      </w:r>
    </w:p>
    <w:p w:rsidR="0051503C" w:rsidRDefault="0051503C" w:rsidP="0051503C">
      <w:pPr>
        <w:bidi/>
        <w:jc w:val="center"/>
        <w:rPr>
          <w:rFonts w:cs="B Nazanin"/>
          <w:b/>
          <w:bCs/>
          <w:sz w:val="24"/>
          <w:szCs w:val="24"/>
          <w:rtl/>
          <w:lang w:bidi="fa-IR"/>
        </w:rPr>
      </w:pPr>
    </w:p>
    <w:p w:rsidR="0051503C" w:rsidRDefault="0051503C" w:rsidP="0051503C">
      <w:pPr>
        <w:bidi/>
        <w:jc w:val="center"/>
        <w:rPr>
          <w:rFonts w:cs="B Nazanin"/>
          <w:b/>
          <w:bCs/>
          <w:sz w:val="24"/>
          <w:szCs w:val="24"/>
          <w:rtl/>
          <w:lang w:bidi="fa-IR"/>
        </w:rPr>
      </w:pPr>
    </w:p>
    <w:p w:rsidR="0051503C" w:rsidRPr="00FB696D" w:rsidRDefault="0051503C" w:rsidP="0051503C">
      <w:pPr>
        <w:shd w:val="clear" w:color="auto" w:fill="F2F2F2" w:themeFill="background1" w:themeFillShade="F2"/>
        <w:bidi/>
        <w:jc w:val="center"/>
        <w:rPr>
          <w:rFonts w:cs="B Nazanin"/>
          <w:b/>
          <w:bCs/>
          <w:sz w:val="24"/>
          <w:szCs w:val="24"/>
          <w:rtl/>
          <w:lang w:bidi="fa-IR"/>
        </w:rPr>
      </w:pPr>
      <w:r>
        <w:rPr>
          <w:rFonts w:cs="B Nazanin" w:hint="cs"/>
          <w:b/>
          <w:bCs/>
          <w:sz w:val="24"/>
          <w:szCs w:val="24"/>
          <w:rtl/>
          <w:lang w:bidi="fa-IR"/>
        </w:rPr>
        <w:t>سرفصل درس کارورزی 1 دوره</w:t>
      </w:r>
      <w:r>
        <w:rPr>
          <w:rFonts w:cs="B Nazanin"/>
          <w:b/>
          <w:bCs/>
          <w:sz w:val="24"/>
          <w:szCs w:val="24"/>
          <w:rtl/>
          <w:lang w:bidi="fa-IR"/>
        </w:rPr>
        <w:softHyphen/>
      </w:r>
      <w:r>
        <w:rPr>
          <w:rFonts w:cs="B Nazanin" w:hint="cs"/>
          <w:b/>
          <w:bCs/>
          <w:sz w:val="24"/>
          <w:szCs w:val="24"/>
          <w:rtl/>
          <w:lang w:bidi="fa-IR"/>
        </w:rPr>
        <w:t>های کارشناسی پیوسته</w:t>
      </w:r>
    </w:p>
    <w:p w:rsidR="0051503C" w:rsidRPr="00416CCB" w:rsidRDefault="0051503C" w:rsidP="0051503C">
      <w:pPr>
        <w:bidi/>
        <w:jc w:val="both"/>
        <w:rPr>
          <w:rFonts w:cs="B Nazanin"/>
          <w:sz w:val="28"/>
          <w:szCs w:val="28"/>
          <w:lang w:bidi="fa-IR"/>
        </w:rPr>
      </w:pPr>
      <w:r w:rsidRPr="00416CCB">
        <w:rPr>
          <w:rFonts w:cs="B Nazanin" w:hint="cs"/>
          <w:sz w:val="28"/>
          <w:szCs w:val="28"/>
          <w:rtl/>
          <w:lang w:bidi="fa-IR"/>
        </w:rPr>
        <w:t xml:space="preserve">1. </w:t>
      </w:r>
      <w:r w:rsidRPr="002D7227">
        <w:rPr>
          <w:rFonts w:cs="B Nazanin" w:hint="cs"/>
          <w:b/>
          <w:bCs/>
          <w:sz w:val="28"/>
          <w:szCs w:val="28"/>
          <w:rtl/>
          <w:lang w:bidi="fa-IR"/>
        </w:rPr>
        <w:t>معرفی درس و منطق آن</w:t>
      </w:r>
    </w:p>
    <w:p w:rsidR="0051503C" w:rsidRDefault="0051503C" w:rsidP="0051503C">
      <w:pPr>
        <w:bidi/>
        <w:jc w:val="both"/>
        <w:rPr>
          <w:rFonts w:cs="B Nazanin"/>
          <w:b/>
          <w:bCs/>
          <w:sz w:val="24"/>
          <w:szCs w:val="24"/>
          <w:rtl/>
          <w:lang w:bidi="fa-IR"/>
        </w:rPr>
      </w:pPr>
      <w:r w:rsidRPr="002E1C47">
        <w:rPr>
          <w:rFonts w:cs="B Nazanin" w:hint="cs"/>
          <w:b/>
          <w:bCs/>
          <w:sz w:val="24"/>
          <w:szCs w:val="24"/>
          <w:rtl/>
          <w:lang w:bidi="fa-IR"/>
        </w:rPr>
        <w:t>آموزش اثربخش نیازمند آن است که معلمان در طول دو</w:t>
      </w:r>
      <w:r>
        <w:rPr>
          <w:rFonts w:cs="B Nazanin" w:hint="cs"/>
          <w:b/>
          <w:bCs/>
          <w:sz w:val="24"/>
          <w:szCs w:val="24"/>
          <w:rtl/>
          <w:lang w:bidi="fa-IR"/>
        </w:rPr>
        <w:t>ر</w:t>
      </w:r>
      <w:r w:rsidRPr="002E1C47">
        <w:rPr>
          <w:rFonts w:cs="B Nazanin" w:hint="cs"/>
          <w:b/>
          <w:bCs/>
          <w:sz w:val="24"/>
          <w:szCs w:val="24"/>
          <w:rtl/>
          <w:lang w:bidi="fa-IR"/>
        </w:rPr>
        <w:t>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w:t>
      </w:r>
      <w:bookmarkStart w:id="0" w:name="_GoBack"/>
      <w:bookmarkEnd w:id="0"/>
      <w:r w:rsidRPr="002E1C47">
        <w:rPr>
          <w:rFonts w:cs="B Nazanin" w:hint="cs"/>
          <w:b/>
          <w:bCs/>
          <w:sz w:val="24"/>
          <w:szCs w:val="24"/>
          <w:rtl/>
          <w:lang w:bidi="fa-IR"/>
        </w:rPr>
        <w:t>د. برنامه کارورزی</w:t>
      </w:r>
      <w:r w:rsidRPr="002E1C47">
        <w:rPr>
          <w:rFonts w:cs="B Nazanin" w:hint="cs"/>
          <w:sz w:val="24"/>
          <w:szCs w:val="24"/>
          <w:rtl/>
          <w:lang w:bidi="fa-IR"/>
        </w:rPr>
        <w:t xml:space="preserve"> </w:t>
      </w:r>
      <w:r w:rsidRPr="002E1C47">
        <w:rPr>
          <w:rFonts w:cs="B Nazanin" w:hint="cs"/>
          <w:b/>
          <w:bCs/>
          <w:sz w:val="24"/>
          <w:szCs w:val="24"/>
          <w:rtl/>
          <w:lang w:bidi="fa-IR"/>
        </w:rPr>
        <w:t>فرصت به تجربه گذاشتن آموخته ها و گفتگو برای تعدیل، تعمیق تجربیات و توسعه شایستگی های حرفه‏ای را فراهم کند. این فرآیند از مشاهده تأملی آغاز و به درس پژوهی در سطح مدرسه و کلاس درس جهت کسب مهارت های یادگیری مادام العمر و قرار گرفتن در چرخه توسعه حرفه‏ای مداوم ختم می شود. مطالعه مسئله های آموزشی/تربیتی در سطح کلاس درس و مدرسه زمینه ساز عمل مستقل حرفه ای معتبر و کسب تجربیات دست اول است. فرصت های یادگیری تدارک دیده شده باید امکان تلفیق نظر و عمل تربیتی را در موقعیت های واقعی، برای یافتن راه حلهای قابل دفاع (با پشتوانه نظری و پژوهشی) جهت</w:t>
      </w:r>
      <w:r>
        <w:rPr>
          <w:rFonts w:cs="B Nazanin" w:hint="cs"/>
          <w:b/>
          <w:bCs/>
          <w:sz w:val="24"/>
          <w:szCs w:val="24"/>
          <w:rtl/>
          <w:lang w:bidi="fa-IR"/>
        </w:rPr>
        <w:t xml:space="preserve"> پاسخ به مسئله های آموزشی/ تربیتی تدارک ببیند. در برنامه کارورزی دانشجو</w:t>
      </w:r>
      <w:r w:rsidRPr="0076029F">
        <w:rPr>
          <w:rFonts w:cs="B Nazanin" w:hint="cs"/>
          <w:b/>
          <w:bCs/>
          <w:sz w:val="24"/>
          <w:szCs w:val="24"/>
          <w:rtl/>
          <w:lang w:bidi="fa-IR"/>
        </w:rPr>
        <w:t xml:space="preserve"> با درک مبا</w:t>
      </w:r>
      <w:r>
        <w:rPr>
          <w:rFonts w:cs="B Nazanin" w:hint="cs"/>
          <w:b/>
          <w:bCs/>
          <w:sz w:val="24"/>
          <w:szCs w:val="24"/>
          <w:rtl/>
          <w:lang w:bidi="fa-IR"/>
        </w:rPr>
        <w:t>نی</w:t>
      </w:r>
      <w:r w:rsidRPr="0076029F">
        <w:rPr>
          <w:rFonts w:cs="B Nazanin" w:hint="cs"/>
          <w:b/>
          <w:bCs/>
          <w:sz w:val="24"/>
          <w:szCs w:val="24"/>
          <w:rtl/>
          <w:lang w:bidi="fa-IR"/>
        </w:rPr>
        <w:t xml:space="preserve"> نظری قادر </w:t>
      </w:r>
      <w:r>
        <w:rPr>
          <w:rFonts w:cs="B Nazanin" w:hint="cs"/>
          <w:b/>
          <w:bCs/>
          <w:sz w:val="24"/>
          <w:szCs w:val="24"/>
          <w:rtl/>
          <w:lang w:bidi="fa-IR"/>
        </w:rPr>
        <w:t xml:space="preserve">خواهند بود تصمیمات </w:t>
      </w:r>
      <w:r w:rsidRPr="0076029F">
        <w:rPr>
          <w:rFonts w:cs="B Nazanin" w:hint="cs"/>
          <w:b/>
          <w:bCs/>
          <w:sz w:val="24"/>
          <w:szCs w:val="24"/>
          <w:rtl/>
          <w:lang w:bidi="fa-IR"/>
        </w:rPr>
        <w:t xml:space="preserve">اتخاذ </w:t>
      </w:r>
      <w:r>
        <w:rPr>
          <w:rFonts w:cs="B Nazanin" w:hint="cs"/>
          <w:b/>
          <w:bCs/>
          <w:sz w:val="24"/>
          <w:szCs w:val="24"/>
          <w:rtl/>
          <w:lang w:bidi="fa-IR"/>
        </w:rPr>
        <w:t xml:space="preserve">شده </w:t>
      </w:r>
      <w:r w:rsidRPr="002D2F9E">
        <w:rPr>
          <w:rFonts w:cs="B Nazanin" w:hint="cs"/>
          <w:b/>
          <w:bCs/>
          <w:sz w:val="24"/>
          <w:szCs w:val="24"/>
          <w:rtl/>
          <w:lang w:bidi="fa-IR"/>
        </w:rPr>
        <w:t xml:space="preserve">در موقعیت های تربیتی/ آموزشی </w:t>
      </w:r>
      <w:r>
        <w:rPr>
          <w:rFonts w:cs="B Nazanin" w:hint="cs"/>
          <w:b/>
          <w:bCs/>
          <w:sz w:val="24"/>
          <w:szCs w:val="24"/>
          <w:rtl/>
          <w:lang w:bidi="fa-IR"/>
        </w:rPr>
        <w:t>را</w:t>
      </w:r>
      <w:r w:rsidRPr="0076029F">
        <w:rPr>
          <w:rFonts w:cs="B Nazanin" w:hint="cs"/>
          <w:b/>
          <w:bCs/>
          <w:sz w:val="24"/>
          <w:szCs w:val="24"/>
          <w:rtl/>
          <w:lang w:bidi="fa-IR"/>
        </w:rPr>
        <w:t xml:space="preserve">  با ارائه شواهدی از پژوهش ها/ </w:t>
      </w:r>
      <w:r>
        <w:rPr>
          <w:rFonts w:cs="B Nazanin" w:hint="cs"/>
          <w:b/>
          <w:bCs/>
          <w:sz w:val="24"/>
          <w:szCs w:val="24"/>
          <w:rtl/>
          <w:lang w:bidi="fa-IR"/>
        </w:rPr>
        <w:t>یافته های علمی</w:t>
      </w:r>
      <w:r w:rsidRPr="0076029F">
        <w:rPr>
          <w:rFonts w:cs="B Nazanin" w:hint="cs"/>
          <w:b/>
          <w:bCs/>
          <w:sz w:val="24"/>
          <w:szCs w:val="24"/>
          <w:rtl/>
          <w:lang w:bidi="fa-IR"/>
        </w:rPr>
        <w:t xml:space="preserve"> </w:t>
      </w:r>
      <w:r>
        <w:rPr>
          <w:rFonts w:cs="B Nazanin" w:hint="cs"/>
          <w:b/>
          <w:bCs/>
          <w:sz w:val="24"/>
          <w:szCs w:val="24"/>
          <w:rtl/>
          <w:lang w:bidi="fa-IR"/>
        </w:rPr>
        <w:t xml:space="preserve">پشتیبانی نموده و نشان دهند که </w:t>
      </w:r>
      <w:r w:rsidRPr="0076029F">
        <w:rPr>
          <w:rFonts w:cs="B Nazanin" w:hint="cs"/>
          <w:b/>
          <w:bCs/>
          <w:sz w:val="24"/>
          <w:szCs w:val="24"/>
          <w:rtl/>
          <w:lang w:bidi="fa-IR"/>
        </w:rPr>
        <w:t>چگونه</w:t>
      </w:r>
      <w:r>
        <w:rPr>
          <w:rFonts w:cs="B Nazanin" w:hint="cs"/>
          <w:b/>
          <w:bCs/>
          <w:sz w:val="24"/>
          <w:szCs w:val="24"/>
          <w:rtl/>
          <w:lang w:bidi="fa-IR"/>
        </w:rPr>
        <w:t xml:space="preserve"> این </w:t>
      </w:r>
      <w:r w:rsidRPr="0076029F">
        <w:rPr>
          <w:rFonts w:cs="B Nazanin" w:hint="cs"/>
          <w:b/>
          <w:bCs/>
          <w:sz w:val="24"/>
          <w:szCs w:val="24"/>
          <w:rtl/>
          <w:lang w:bidi="fa-IR"/>
        </w:rPr>
        <w:t xml:space="preserve"> تصمیمات در برنامه ریزی،</w:t>
      </w:r>
      <w:r w:rsidRPr="0010270C">
        <w:rPr>
          <w:rFonts w:cs="B Nazanin" w:hint="cs"/>
          <w:b/>
          <w:bCs/>
          <w:sz w:val="24"/>
          <w:szCs w:val="24"/>
          <w:rtl/>
          <w:lang w:bidi="fa-IR"/>
        </w:rPr>
        <w:t xml:space="preserve"> اجرا و ارزیابی برای حمایت از یادگیری دانش آموزان از پشتوانه نظری لازم برخوردار است. در کارورزی یک دانشجویا</w:t>
      </w:r>
      <w:r>
        <w:rPr>
          <w:rFonts w:cs="B Nazanin" w:hint="cs"/>
          <w:b/>
          <w:bCs/>
          <w:sz w:val="24"/>
          <w:szCs w:val="24"/>
          <w:rtl/>
          <w:lang w:bidi="fa-IR"/>
        </w:rPr>
        <w:t xml:space="preserve">ن توانایی تحلیل موقعیت های واقعی و انطباق آن با یافته های نظری را در قالب پژوهش روایتی کسب کرده و ظرفیت های حرفه ای خود را توسعه خواهند داد. </w:t>
      </w:r>
    </w:p>
    <w:p w:rsidR="0051503C" w:rsidRDefault="0051503C" w:rsidP="0051503C">
      <w:pPr>
        <w:bidi/>
        <w:jc w:val="both"/>
        <w:rPr>
          <w:rFonts w:cs="B Nazanin"/>
          <w:b/>
          <w:bCs/>
          <w:sz w:val="24"/>
          <w:szCs w:val="24"/>
          <w:rtl/>
          <w:lang w:bidi="fa-IR"/>
        </w:rPr>
      </w:pPr>
    </w:p>
    <w:p w:rsidR="0051503C" w:rsidRDefault="0051503C" w:rsidP="0051503C">
      <w:pPr>
        <w:bidi/>
        <w:jc w:val="both"/>
        <w:rPr>
          <w:rFonts w:cs="B Nazanin"/>
          <w:b/>
          <w:bCs/>
          <w:sz w:val="28"/>
          <w:szCs w:val="28"/>
          <w:lang w:bidi="fa-IR"/>
        </w:rPr>
      </w:pPr>
    </w:p>
    <w:p w:rsidR="0051503C" w:rsidRPr="00E153E0" w:rsidRDefault="0051503C" w:rsidP="0051503C">
      <w:pPr>
        <w:bidi/>
        <w:jc w:val="both"/>
        <w:rPr>
          <w:rFonts w:cs="B Nazanin"/>
          <w:b/>
          <w:bCs/>
          <w:sz w:val="28"/>
          <w:szCs w:val="28"/>
          <w:rtl/>
          <w:lang w:bidi="fa-IR"/>
        </w:rPr>
      </w:pPr>
    </w:p>
    <w:tbl>
      <w:tblPr>
        <w:bidiVisual/>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416"/>
        <w:gridCol w:w="1830"/>
        <w:gridCol w:w="1980"/>
        <w:gridCol w:w="2246"/>
      </w:tblGrid>
      <w:tr w:rsidR="0051503C" w:rsidRPr="00B00929" w:rsidTr="00781EAE">
        <w:trPr>
          <w:trHeight w:val="570"/>
          <w:jc w:val="center"/>
        </w:trPr>
        <w:tc>
          <w:tcPr>
            <w:tcW w:w="2240" w:type="dxa"/>
            <w:vMerge w:val="restart"/>
          </w:tcPr>
          <w:p w:rsidR="0051503C" w:rsidRPr="00B00929" w:rsidRDefault="0051503C" w:rsidP="00781EAE">
            <w:pPr>
              <w:bidi/>
              <w:jc w:val="both"/>
              <w:rPr>
                <w:rFonts w:cs="B Nazanin"/>
                <w:b/>
                <w:bCs/>
                <w:sz w:val="28"/>
                <w:szCs w:val="28"/>
                <w:u w:val="single"/>
                <w:rtl/>
                <w:lang w:bidi="fa-IR"/>
              </w:rPr>
            </w:pPr>
            <w:r w:rsidRPr="00B00929">
              <w:rPr>
                <w:rFonts w:cs="B Nazanin" w:hint="cs"/>
                <w:b/>
                <w:bCs/>
                <w:sz w:val="28"/>
                <w:szCs w:val="28"/>
                <w:u w:val="single"/>
                <w:rtl/>
                <w:lang w:bidi="fa-IR"/>
              </w:rPr>
              <w:lastRenderedPageBreak/>
              <w:t>مشخصات درس</w:t>
            </w:r>
          </w:p>
          <w:p w:rsidR="0051503C" w:rsidRPr="00C33B52" w:rsidRDefault="0051503C" w:rsidP="00781EAE">
            <w:pPr>
              <w:bidi/>
              <w:spacing w:line="240" w:lineRule="auto"/>
              <w:jc w:val="both"/>
              <w:rPr>
                <w:rFonts w:cs="B Nazanin"/>
                <w:b/>
                <w:bCs/>
                <w:sz w:val="20"/>
                <w:szCs w:val="20"/>
                <w:rtl/>
                <w:lang w:bidi="fa-IR"/>
              </w:rPr>
            </w:pPr>
            <w:r w:rsidRPr="00C33B52">
              <w:rPr>
                <w:rFonts w:cs="B Nazanin" w:hint="cs"/>
                <w:b/>
                <w:bCs/>
                <w:sz w:val="20"/>
                <w:szCs w:val="20"/>
                <w:rtl/>
                <w:lang w:bidi="fa-IR"/>
              </w:rPr>
              <w:t>نوع درس: کارورزی</w:t>
            </w:r>
          </w:p>
          <w:p w:rsidR="0051503C" w:rsidRPr="00C33B52" w:rsidRDefault="0051503C" w:rsidP="00781EAE">
            <w:pPr>
              <w:bidi/>
              <w:spacing w:line="240" w:lineRule="auto"/>
              <w:jc w:val="both"/>
              <w:rPr>
                <w:rFonts w:cs="B Nazanin"/>
                <w:b/>
                <w:bCs/>
                <w:sz w:val="20"/>
                <w:szCs w:val="20"/>
                <w:rtl/>
                <w:lang w:bidi="fa-IR"/>
              </w:rPr>
            </w:pPr>
            <w:r w:rsidRPr="00C33B52">
              <w:rPr>
                <w:rFonts w:cs="B Nazanin" w:hint="cs"/>
                <w:b/>
                <w:bCs/>
                <w:sz w:val="20"/>
                <w:szCs w:val="20"/>
                <w:rtl/>
                <w:lang w:bidi="fa-IR"/>
              </w:rPr>
              <w:t xml:space="preserve">تعداد واحد: 2 </w:t>
            </w:r>
          </w:p>
          <w:p w:rsidR="0051503C" w:rsidRPr="00C33B52" w:rsidRDefault="0051503C" w:rsidP="00781EAE">
            <w:pPr>
              <w:bidi/>
              <w:spacing w:line="240" w:lineRule="auto"/>
              <w:jc w:val="both"/>
              <w:rPr>
                <w:rFonts w:cs="B Nazanin"/>
                <w:b/>
                <w:bCs/>
                <w:sz w:val="20"/>
                <w:szCs w:val="20"/>
                <w:rtl/>
                <w:lang w:bidi="fa-IR"/>
              </w:rPr>
            </w:pPr>
            <w:r w:rsidRPr="00C33B52">
              <w:rPr>
                <w:rFonts w:cs="B Nazanin" w:hint="cs"/>
                <w:b/>
                <w:bCs/>
                <w:sz w:val="20"/>
                <w:szCs w:val="20"/>
                <w:rtl/>
                <w:lang w:bidi="fa-IR"/>
              </w:rPr>
              <w:t>زمان درس: 128 ساعت</w:t>
            </w:r>
          </w:p>
          <w:p w:rsidR="0051503C" w:rsidRPr="00C33B52" w:rsidRDefault="0051503C" w:rsidP="00781EAE">
            <w:pPr>
              <w:bidi/>
              <w:spacing w:line="240" w:lineRule="auto"/>
              <w:jc w:val="both"/>
              <w:rPr>
                <w:rFonts w:cs="B Nazanin"/>
                <w:b/>
                <w:bCs/>
                <w:sz w:val="20"/>
                <w:szCs w:val="20"/>
                <w:rtl/>
                <w:lang w:bidi="fa-IR"/>
              </w:rPr>
            </w:pPr>
            <w:r w:rsidRPr="00C33B52">
              <w:rPr>
                <w:rFonts w:cs="B Nazanin" w:hint="cs"/>
                <w:b/>
                <w:bCs/>
                <w:sz w:val="20"/>
                <w:szCs w:val="20"/>
                <w:rtl/>
                <w:lang w:bidi="fa-IR"/>
              </w:rPr>
              <w:t>پیشنیاز: روانشناسی تربیتی، کلیات روش</w:t>
            </w:r>
            <w:r w:rsidRPr="00C33B52">
              <w:rPr>
                <w:rFonts w:cs="B Nazanin"/>
                <w:b/>
                <w:bCs/>
                <w:sz w:val="20"/>
                <w:szCs w:val="20"/>
                <w:rtl/>
                <w:lang w:bidi="fa-IR"/>
              </w:rPr>
              <w:softHyphen/>
            </w:r>
            <w:r w:rsidRPr="00C33B52">
              <w:rPr>
                <w:rFonts w:cs="B Nazanin" w:hint="cs"/>
                <w:b/>
                <w:bCs/>
                <w:sz w:val="20"/>
                <w:szCs w:val="20"/>
                <w:rtl/>
                <w:lang w:bidi="fa-IR"/>
              </w:rPr>
              <w:t>ها و فنون تدریس</w:t>
            </w:r>
          </w:p>
          <w:p w:rsidR="0051503C" w:rsidRPr="00B00929" w:rsidRDefault="0051503C" w:rsidP="00781EAE">
            <w:pPr>
              <w:bidi/>
              <w:spacing w:line="240" w:lineRule="auto"/>
              <w:jc w:val="both"/>
              <w:rPr>
                <w:rFonts w:cs="B Nazanin"/>
                <w:sz w:val="28"/>
                <w:szCs w:val="28"/>
                <w:rtl/>
                <w:lang w:bidi="fa-IR"/>
              </w:rPr>
            </w:pPr>
            <w:r w:rsidRPr="00C33B52">
              <w:rPr>
                <w:rFonts w:cs="B Nazanin" w:hint="cs"/>
                <w:b/>
                <w:bCs/>
                <w:sz w:val="20"/>
                <w:szCs w:val="20"/>
                <w:rtl/>
                <w:lang w:bidi="fa-IR"/>
              </w:rPr>
              <w:t xml:space="preserve">نحوه </w:t>
            </w:r>
            <w:r>
              <w:rPr>
                <w:rFonts w:cs="B Nazanin" w:hint="cs"/>
                <w:b/>
                <w:bCs/>
                <w:sz w:val="20"/>
                <w:szCs w:val="20"/>
                <w:rtl/>
                <w:lang w:bidi="fa-IR"/>
              </w:rPr>
              <w:t>آموزش</w:t>
            </w:r>
            <w:r w:rsidRPr="00C33B52">
              <w:rPr>
                <w:rFonts w:cs="B Nazanin" w:hint="cs"/>
                <w:b/>
                <w:bCs/>
                <w:sz w:val="20"/>
                <w:szCs w:val="20"/>
                <w:rtl/>
                <w:lang w:bidi="fa-IR"/>
              </w:rPr>
              <w:t>:</w:t>
            </w:r>
            <w:r w:rsidRPr="00B00929">
              <w:rPr>
                <w:rFonts w:cs="B Nazanin" w:hint="cs"/>
                <w:sz w:val="28"/>
                <w:szCs w:val="28"/>
                <w:rtl/>
                <w:lang w:bidi="fa-IR"/>
              </w:rPr>
              <w:t xml:space="preserve"> </w:t>
            </w:r>
            <w:r>
              <w:rPr>
                <w:rFonts w:cs="B Nazanin" w:hint="cs"/>
                <w:sz w:val="28"/>
                <w:szCs w:val="28"/>
                <w:rtl/>
                <w:lang w:bidi="fa-IR"/>
              </w:rPr>
              <w:t>مشترک</w:t>
            </w:r>
          </w:p>
        </w:tc>
        <w:tc>
          <w:tcPr>
            <w:tcW w:w="7472" w:type="dxa"/>
            <w:gridSpan w:val="4"/>
            <w:tcBorders>
              <w:bottom w:val="single" w:sz="4" w:space="0" w:color="auto"/>
            </w:tcBorders>
            <w:shd w:val="clear" w:color="auto" w:fill="DAEEF3" w:themeFill="accent5" w:themeFillTint="33"/>
          </w:tcPr>
          <w:p w:rsidR="0051503C" w:rsidRPr="00B00929" w:rsidRDefault="0051503C" w:rsidP="00781EAE">
            <w:pPr>
              <w:bidi/>
              <w:jc w:val="both"/>
              <w:rPr>
                <w:rFonts w:cs="B Nazanin"/>
                <w:sz w:val="28"/>
                <w:szCs w:val="28"/>
                <w:rtl/>
                <w:lang w:bidi="fa-IR"/>
              </w:rPr>
            </w:pPr>
            <w:r>
              <w:rPr>
                <w:rFonts w:cs="B Nazanin" w:hint="cs"/>
                <w:sz w:val="28"/>
                <w:szCs w:val="28"/>
                <w:rtl/>
                <w:lang w:bidi="fa-IR"/>
              </w:rPr>
              <w:t>نام درس</w:t>
            </w:r>
            <w:r w:rsidRPr="00B00929">
              <w:rPr>
                <w:rFonts w:cs="B Nazanin" w:hint="cs"/>
                <w:sz w:val="28"/>
                <w:szCs w:val="28"/>
                <w:rtl/>
                <w:lang w:bidi="fa-IR"/>
              </w:rPr>
              <w:t xml:space="preserve">: </w:t>
            </w:r>
            <w:r>
              <w:rPr>
                <w:rFonts w:cs="B Nazanin" w:hint="cs"/>
                <w:sz w:val="28"/>
                <w:szCs w:val="28"/>
                <w:rtl/>
                <w:lang w:bidi="fa-IR"/>
              </w:rPr>
              <w:t>کارورزی 1</w:t>
            </w:r>
          </w:p>
        </w:tc>
      </w:tr>
      <w:tr w:rsidR="0051503C" w:rsidRPr="00B00929" w:rsidTr="00781EAE">
        <w:trPr>
          <w:trHeight w:val="2715"/>
          <w:jc w:val="center"/>
        </w:trPr>
        <w:tc>
          <w:tcPr>
            <w:tcW w:w="2240" w:type="dxa"/>
            <w:vMerge/>
            <w:tcBorders>
              <w:bottom w:val="single" w:sz="4" w:space="0" w:color="auto"/>
            </w:tcBorders>
          </w:tcPr>
          <w:p w:rsidR="0051503C" w:rsidRPr="00B00929" w:rsidRDefault="0051503C" w:rsidP="00781EAE">
            <w:pPr>
              <w:bidi/>
              <w:jc w:val="both"/>
              <w:rPr>
                <w:rFonts w:cs="B Nazanin"/>
                <w:b/>
                <w:bCs/>
                <w:sz w:val="28"/>
                <w:szCs w:val="28"/>
                <w:u w:val="single"/>
                <w:rtl/>
                <w:lang w:bidi="fa-IR"/>
              </w:rPr>
            </w:pPr>
          </w:p>
        </w:tc>
        <w:tc>
          <w:tcPr>
            <w:tcW w:w="7472" w:type="dxa"/>
            <w:gridSpan w:val="4"/>
            <w:vMerge w:val="restart"/>
            <w:tcBorders>
              <w:top w:val="single" w:sz="4" w:space="0" w:color="auto"/>
            </w:tcBorders>
          </w:tcPr>
          <w:p w:rsidR="0051503C" w:rsidRPr="00B00929" w:rsidRDefault="0051503C" w:rsidP="00781EAE">
            <w:pPr>
              <w:bidi/>
              <w:jc w:val="both"/>
              <w:rPr>
                <w:rFonts w:cs="B Nazanin"/>
                <w:b/>
                <w:bCs/>
                <w:sz w:val="28"/>
                <w:szCs w:val="28"/>
                <w:u w:val="single"/>
                <w:rtl/>
                <w:lang w:bidi="fa-IR"/>
              </w:rPr>
            </w:pPr>
            <w:r w:rsidRPr="00B00929">
              <w:rPr>
                <w:rFonts w:cs="B Nazanin" w:hint="cs"/>
                <w:b/>
                <w:bCs/>
                <w:sz w:val="28"/>
                <w:szCs w:val="28"/>
                <w:u w:val="single"/>
                <w:rtl/>
                <w:lang w:bidi="fa-IR"/>
              </w:rPr>
              <w:t xml:space="preserve">اهداف/ پیامدهای یادگیری: </w:t>
            </w:r>
            <w:r w:rsidRPr="00C33B52">
              <w:rPr>
                <w:rFonts w:cs="B Nazanin" w:hint="cs"/>
                <w:b/>
                <w:bCs/>
                <w:sz w:val="24"/>
                <w:szCs w:val="24"/>
                <w:u w:val="single"/>
                <w:rtl/>
                <w:lang w:bidi="fa-IR"/>
              </w:rPr>
              <w:t>در پایان این واحد یادگیری دانشجو قادر خواهد بود:</w:t>
            </w:r>
          </w:p>
          <w:p w:rsidR="0051503C" w:rsidRDefault="0051503C" w:rsidP="00781EAE">
            <w:pPr>
              <w:bidi/>
              <w:spacing w:line="240" w:lineRule="auto"/>
              <w:jc w:val="both"/>
              <w:rPr>
                <w:rFonts w:ascii="Calibri" w:eastAsia="Calibri" w:hAnsi="Calibri" w:cs="B Nazanin"/>
                <w:sz w:val="28"/>
                <w:szCs w:val="28"/>
                <w:rtl/>
              </w:rPr>
            </w:pPr>
            <w:r w:rsidRPr="00B00929">
              <w:rPr>
                <w:rFonts w:ascii="Calibri" w:eastAsia="Calibri" w:hAnsi="Calibri" w:cs="B Nazanin" w:hint="cs"/>
                <w:sz w:val="28"/>
                <w:szCs w:val="28"/>
                <w:rtl/>
              </w:rPr>
              <w:t xml:space="preserve"> </w:t>
            </w:r>
            <w:r>
              <w:rPr>
                <w:rFonts w:ascii="Calibri" w:eastAsia="Calibri" w:hAnsi="Calibri" w:cs="B Nazanin" w:hint="cs"/>
                <w:sz w:val="28"/>
                <w:szCs w:val="28"/>
                <w:rtl/>
              </w:rPr>
              <w:t>با مشاهده تأملی مسئله</w:t>
            </w:r>
            <w:r>
              <w:rPr>
                <w:rFonts w:ascii="Calibri" w:eastAsia="Calibri" w:hAnsi="Calibri" w:cs="B Nazanin"/>
                <w:sz w:val="28"/>
                <w:szCs w:val="28"/>
                <w:rtl/>
              </w:rPr>
              <w:softHyphen/>
            </w:r>
            <w:r>
              <w:rPr>
                <w:rFonts w:ascii="Calibri" w:eastAsia="Calibri" w:hAnsi="Calibri" w:cs="B Nazanin" w:hint="cs"/>
                <w:sz w:val="28"/>
                <w:szCs w:val="28"/>
                <w:rtl/>
              </w:rPr>
              <w:t xml:space="preserve">های آموزشی/ تربیتی در سطح کلاس درس و مدرسه را شناسایی و با استفاده از شواهد و مستندات علمی آن را تبیین نماید. </w:t>
            </w:r>
          </w:p>
          <w:p w:rsidR="0051503C" w:rsidRPr="00700AF0" w:rsidRDefault="0051503C" w:rsidP="00781EAE">
            <w:pPr>
              <w:bidi/>
              <w:spacing w:line="240" w:lineRule="auto"/>
              <w:jc w:val="both"/>
              <w:rPr>
                <w:rFonts w:cs="B Nazanin"/>
                <w:sz w:val="32"/>
                <w:szCs w:val="32"/>
                <w:rtl/>
              </w:rPr>
            </w:pPr>
            <w:r>
              <w:rPr>
                <w:rFonts w:ascii="Calibri" w:eastAsia="Calibri" w:hAnsi="Calibri" w:cs="B Nazanin" w:hint="cs"/>
                <w:sz w:val="28"/>
                <w:szCs w:val="28"/>
                <w:rtl/>
              </w:rPr>
              <w:t>مشاهدات تأملی و یافته</w:t>
            </w:r>
            <w:r>
              <w:rPr>
                <w:rFonts w:ascii="Calibri" w:eastAsia="Calibri" w:hAnsi="Calibri" w:cs="B Nazanin"/>
                <w:sz w:val="28"/>
                <w:szCs w:val="28"/>
                <w:rtl/>
              </w:rPr>
              <w:softHyphen/>
            </w:r>
            <w:r>
              <w:rPr>
                <w:rFonts w:ascii="Calibri" w:eastAsia="Calibri" w:hAnsi="Calibri" w:cs="B Nazanin" w:hint="cs"/>
                <w:sz w:val="28"/>
                <w:szCs w:val="28"/>
                <w:rtl/>
              </w:rPr>
              <w:t xml:space="preserve">های تجربی خود را در قالب پژوهش روایتی ثبت و گزارش نماید.  </w:t>
            </w:r>
          </w:p>
        </w:tc>
      </w:tr>
      <w:tr w:rsidR="0051503C" w:rsidRPr="00B00929" w:rsidTr="00781EAE">
        <w:trPr>
          <w:trHeight w:val="593"/>
          <w:jc w:val="center"/>
        </w:trPr>
        <w:tc>
          <w:tcPr>
            <w:tcW w:w="2240" w:type="dxa"/>
            <w:vMerge w:val="restart"/>
            <w:tcBorders>
              <w:top w:val="single" w:sz="4" w:space="0" w:color="auto"/>
            </w:tcBorders>
          </w:tcPr>
          <w:p w:rsidR="0051503C" w:rsidRPr="00B00929" w:rsidRDefault="0051503C" w:rsidP="00781EAE">
            <w:pPr>
              <w:bidi/>
              <w:jc w:val="both"/>
              <w:rPr>
                <w:rFonts w:cs="B Nazanin"/>
                <w:b/>
                <w:bCs/>
                <w:sz w:val="28"/>
                <w:szCs w:val="28"/>
                <w:u w:val="single"/>
                <w:rtl/>
                <w:lang w:bidi="fa-IR"/>
              </w:rPr>
            </w:pPr>
            <w:r w:rsidRPr="00B00929">
              <w:rPr>
                <w:rFonts w:cs="B Nazanin" w:hint="cs"/>
                <w:b/>
                <w:bCs/>
                <w:sz w:val="28"/>
                <w:szCs w:val="28"/>
                <w:u w:val="single"/>
                <w:rtl/>
                <w:lang w:bidi="fa-IR"/>
              </w:rPr>
              <w:t>شایستگی اساسی:</w:t>
            </w:r>
          </w:p>
          <w:p w:rsidR="0051503C" w:rsidRPr="00B00929" w:rsidRDefault="0051503C" w:rsidP="00781EAE">
            <w:pPr>
              <w:bidi/>
              <w:jc w:val="both"/>
              <w:rPr>
                <w:rFonts w:cs="B Nazanin"/>
                <w:b/>
                <w:bCs/>
                <w:sz w:val="28"/>
                <w:szCs w:val="28"/>
                <w:u w:val="single"/>
                <w:lang w:bidi="fa-IR"/>
              </w:rPr>
            </w:pPr>
            <w:proofErr w:type="spellStart"/>
            <w:r w:rsidRPr="00B00929">
              <w:rPr>
                <w:rFonts w:cs="B Nazanin"/>
                <w:b/>
                <w:bCs/>
                <w:sz w:val="28"/>
                <w:szCs w:val="28"/>
                <w:u w:val="single"/>
                <w:lang w:bidi="fa-IR"/>
              </w:rPr>
              <w:t>Ck</w:t>
            </w:r>
            <w:proofErr w:type="spellEnd"/>
            <w:r w:rsidRPr="00B00929">
              <w:rPr>
                <w:rFonts w:cs="B Nazanin"/>
                <w:b/>
                <w:bCs/>
                <w:sz w:val="28"/>
                <w:szCs w:val="28"/>
                <w:u w:val="single"/>
                <w:lang w:bidi="fa-IR"/>
              </w:rPr>
              <w:t xml:space="preserve"> &amp;</w:t>
            </w:r>
            <w:proofErr w:type="spellStart"/>
            <w:r w:rsidRPr="00B00929">
              <w:rPr>
                <w:rFonts w:cs="B Nazanin"/>
                <w:b/>
                <w:bCs/>
                <w:sz w:val="28"/>
                <w:szCs w:val="28"/>
                <w:u w:val="single"/>
                <w:lang w:bidi="fa-IR"/>
              </w:rPr>
              <w:t>pk</w:t>
            </w:r>
            <w:proofErr w:type="spellEnd"/>
            <w:r w:rsidRPr="00B00929">
              <w:rPr>
                <w:rFonts w:cs="B Nazanin" w:hint="cs"/>
                <w:b/>
                <w:bCs/>
                <w:sz w:val="28"/>
                <w:szCs w:val="28"/>
                <w:u w:val="single"/>
                <w:rtl/>
                <w:lang w:bidi="fa-IR"/>
              </w:rPr>
              <w:t xml:space="preserve"> </w:t>
            </w:r>
            <w:r w:rsidRPr="00B00929">
              <w:rPr>
                <w:rFonts w:cs="B Nazanin"/>
                <w:b/>
                <w:bCs/>
                <w:sz w:val="28"/>
                <w:szCs w:val="28"/>
                <w:u w:val="single"/>
                <w:lang w:bidi="fa-IR"/>
              </w:rPr>
              <w:t>P</w:t>
            </w:r>
            <w:r w:rsidRPr="00B00929">
              <w:rPr>
                <w:rFonts w:cs="B Nazanin" w:hint="cs"/>
                <w:b/>
                <w:bCs/>
                <w:sz w:val="28"/>
                <w:szCs w:val="28"/>
                <w:u w:val="single"/>
                <w:rtl/>
                <w:lang w:bidi="fa-IR"/>
              </w:rPr>
              <w:t>کد 2-</w:t>
            </w:r>
            <w:r>
              <w:rPr>
                <w:rFonts w:cs="B Nazanin" w:hint="cs"/>
                <w:b/>
                <w:bCs/>
                <w:sz w:val="28"/>
                <w:szCs w:val="28"/>
                <w:u w:val="single"/>
                <w:rtl/>
                <w:lang w:bidi="fa-IR"/>
              </w:rPr>
              <w:t>2</w:t>
            </w:r>
            <w:r w:rsidRPr="00B00929">
              <w:rPr>
                <w:rFonts w:cs="B Nazanin" w:hint="cs"/>
                <w:b/>
                <w:bCs/>
                <w:sz w:val="28"/>
                <w:szCs w:val="28"/>
                <w:u w:val="single"/>
                <w:rtl/>
                <w:lang w:bidi="fa-IR"/>
              </w:rPr>
              <w:t xml:space="preserve">&amp; </w:t>
            </w:r>
            <w:r>
              <w:rPr>
                <w:rFonts w:cs="B Nazanin" w:hint="cs"/>
                <w:b/>
                <w:bCs/>
                <w:sz w:val="28"/>
                <w:szCs w:val="28"/>
                <w:u w:val="single"/>
                <w:rtl/>
                <w:lang w:bidi="fa-IR"/>
              </w:rPr>
              <w:t>3</w:t>
            </w:r>
            <w:r w:rsidRPr="00B00929">
              <w:rPr>
                <w:rFonts w:cs="B Nazanin" w:hint="cs"/>
                <w:b/>
                <w:bCs/>
                <w:sz w:val="28"/>
                <w:szCs w:val="28"/>
                <w:u w:val="single"/>
                <w:rtl/>
                <w:lang w:bidi="fa-IR"/>
              </w:rPr>
              <w:t>-2&amp;</w:t>
            </w:r>
            <w:r>
              <w:rPr>
                <w:rFonts w:cs="B Nazanin" w:hint="cs"/>
                <w:b/>
                <w:bCs/>
                <w:sz w:val="28"/>
                <w:szCs w:val="28"/>
                <w:u w:val="single"/>
                <w:rtl/>
                <w:lang w:bidi="fa-IR"/>
              </w:rPr>
              <w:t>1</w:t>
            </w:r>
            <w:r w:rsidRPr="00B00929">
              <w:rPr>
                <w:rFonts w:cs="B Nazanin" w:hint="cs"/>
                <w:b/>
                <w:bCs/>
                <w:sz w:val="28"/>
                <w:szCs w:val="28"/>
                <w:u w:val="single"/>
                <w:rtl/>
                <w:lang w:bidi="fa-IR"/>
              </w:rPr>
              <w:t>-3</w:t>
            </w:r>
          </w:p>
        </w:tc>
        <w:tc>
          <w:tcPr>
            <w:tcW w:w="7472" w:type="dxa"/>
            <w:gridSpan w:val="4"/>
            <w:vMerge/>
          </w:tcPr>
          <w:p w:rsidR="0051503C" w:rsidRPr="00B00929" w:rsidRDefault="0051503C" w:rsidP="00781EAE">
            <w:pPr>
              <w:bidi/>
              <w:jc w:val="both"/>
              <w:rPr>
                <w:rFonts w:cs="B Nazanin"/>
                <w:b/>
                <w:bCs/>
                <w:sz w:val="28"/>
                <w:szCs w:val="28"/>
                <w:u w:val="single"/>
                <w:rtl/>
                <w:lang w:bidi="fa-IR"/>
              </w:rPr>
            </w:pPr>
          </w:p>
        </w:tc>
      </w:tr>
      <w:tr w:rsidR="0051503C" w:rsidRPr="00B00929" w:rsidTr="00781EAE">
        <w:trPr>
          <w:trHeight w:val="754"/>
          <w:jc w:val="center"/>
        </w:trPr>
        <w:tc>
          <w:tcPr>
            <w:tcW w:w="2240" w:type="dxa"/>
            <w:vMerge/>
          </w:tcPr>
          <w:p w:rsidR="0051503C" w:rsidRPr="00B00929" w:rsidRDefault="0051503C" w:rsidP="00781EAE">
            <w:pPr>
              <w:bidi/>
              <w:jc w:val="both"/>
              <w:rPr>
                <w:rFonts w:cs="B Nazanin"/>
                <w:b/>
                <w:bCs/>
                <w:sz w:val="28"/>
                <w:szCs w:val="28"/>
                <w:u w:val="single"/>
                <w:rtl/>
                <w:lang w:bidi="fa-IR"/>
              </w:rPr>
            </w:pPr>
          </w:p>
        </w:tc>
        <w:tc>
          <w:tcPr>
            <w:tcW w:w="1416" w:type="dxa"/>
          </w:tcPr>
          <w:p w:rsidR="0051503C" w:rsidRPr="00B00929" w:rsidRDefault="0051503C" w:rsidP="00781EAE">
            <w:pPr>
              <w:bidi/>
              <w:jc w:val="both"/>
              <w:rPr>
                <w:rFonts w:cs="B Nazanin"/>
                <w:b/>
                <w:bCs/>
                <w:sz w:val="28"/>
                <w:szCs w:val="28"/>
                <w:rtl/>
                <w:lang w:bidi="fa-IR"/>
              </w:rPr>
            </w:pPr>
            <w:r w:rsidRPr="00B00929">
              <w:rPr>
                <w:rFonts w:cs="B Nazanin" w:hint="cs"/>
                <w:b/>
                <w:bCs/>
                <w:sz w:val="28"/>
                <w:szCs w:val="28"/>
                <w:rtl/>
                <w:lang w:bidi="fa-IR"/>
              </w:rPr>
              <w:t>ملاک</w:t>
            </w:r>
            <w:r w:rsidRPr="00B00929">
              <w:rPr>
                <w:rFonts w:cs="B Nazanin"/>
                <w:b/>
                <w:bCs/>
                <w:sz w:val="28"/>
                <w:szCs w:val="28"/>
                <w:rtl/>
                <w:lang w:bidi="fa-IR"/>
              </w:rPr>
              <w:softHyphen/>
            </w:r>
            <w:r w:rsidRPr="00B00929">
              <w:rPr>
                <w:rFonts w:cs="B Nazanin" w:hint="cs"/>
                <w:b/>
                <w:bCs/>
                <w:sz w:val="28"/>
                <w:szCs w:val="28"/>
                <w:rtl/>
                <w:lang w:bidi="fa-IR"/>
              </w:rPr>
              <w:t>ها</w:t>
            </w:r>
          </w:p>
        </w:tc>
        <w:tc>
          <w:tcPr>
            <w:tcW w:w="1830" w:type="dxa"/>
          </w:tcPr>
          <w:p w:rsidR="0051503C" w:rsidRPr="00B00929" w:rsidRDefault="0051503C" w:rsidP="00781EAE">
            <w:pPr>
              <w:bidi/>
              <w:jc w:val="both"/>
              <w:rPr>
                <w:rFonts w:cs="B Nazanin"/>
                <w:b/>
                <w:bCs/>
                <w:sz w:val="28"/>
                <w:szCs w:val="28"/>
                <w:rtl/>
                <w:lang w:bidi="fa-IR"/>
              </w:rPr>
            </w:pPr>
            <w:r w:rsidRPr="00B00929">
              <w:rPr>
                <w:rFonts w:cs="B Nazanin" w:hint="cs"/>
                <w:b/>
                <w:bCs/>
                <w:sz w:val="28"/>
                <w:szCs w:val="28"/>
                <w:rtl/>
                <w:lang w:bidi="fa-IR"/>
              </w:rPr>
              <w:t>سطح 1</w:t>
            </w:r>
          </w:p>
        </w:tc>
        <w:tc>
          <w:tcPr>
            <w:tcW w:w="1980" w:type="dxa"/>
          </w:tcPr>
          <w:p w:rsidR="0051503C" w:rsidRPr="00B00929" w:rsidRDefault="0051503C" w:rsidP="00781EAE">
            <w:pPr>
              <w:bidi/>
              <w:jc w:val="both"/>
              <w:rPr>
                <w:rFonts w:cs="B Nazanin"/>
                <w:b/>
                <w:bCs/>
                <w:sz w:val="28"/>
                <w:szCs w:val="28"/>
                <w:rtl/>
                <w:lang w:bidi="fa-IR"/>
              </w:rPr>
            </w:pPr>
            <w:r w:rsidRPr="00B00929">
              <w:rPr>
                <w:rFonts w:cs="B Nazanin" w:hint="cs"/>
                <w:b/>
                <w:bCs/>
                <w:sz w:val="28"/>
                <w:szCs w:val="28"/>
                <w:rtl/>
                <w:lang w:bidi="fa-IR"/>
              </w:rPr>
              <w:t>سطح</w:t>
            </w:r>
            <w:r>
              <w:rPr>
                <w:rFonts w:cs="B Nazanin" w:hint="cs"/>
                <w:b/>
                <w:bCs/>
                <w:sz w:val="28"/>
                <w:szCs w:val="28"/>
                <w:rtl/>
                <w:lang w:bidi="fa-IR"/>
              </w:rPr>
              <w:t xml:space="preserve"> </w:t>
            </w:r>
            <w:r w:rsidRPr="00B00929">
              <w:rPr>
                <w:rFonts w:cs="B Nazanin" w:hint="cs"/>
                <w:b/>
                <w:bCs/>
                <w:sz w:val="28"/>
                <w:szCs w:val="28"/>
                <w:rtl/>
                <w:lang w:bidi="fa-IR"/>
              </w:rPr>
              <w:t>2</w:t>
            </w:r>
          </w:p>
        </w:tc>
        <w:tc>
          <w:tcPr>
            <w:tcW w:w="2246" w:type="dxa"/>
          </w:tcPr>
          <w:p w:rsidR="0051503C" w:rsidRPr="00B00929" w:rsidRDefault="0051503C" w:rsidP="00781EAE">
            <w:pPr>
              <w:bidi/>
              <w:jc w:val="both"/>
              <w:rPr>
                <w:rFonts w:cs="B Nazanin"/>
                <w:b/>
                <w:bCs/>
                <w:sz w:val="28"/>
                <w:szCs w:val="28"/>
                <w:rtl/>
                <w:lang w:bidi="fa-IR"/>
              </w:rPr>
            </w:pPr>
            <w:r w:rsidRPr="00B00929">
              <w:rPr>
                <w:rFonts w:cs="B Nazanin" w:hint="cs"/>
                <w:b/>
                <w:bCs/>
                <w:sz w:val="28"/>
                <w:szCs w:val="28"/>
                <w:rtl/>
                <w:lang w:bidi="fa-IR"/>
              </w:rPr>
              <w:t>سطح</w:t>
            </w:r>
            <w:r>
              <w:rPr>
                <w:rFonts w:cs="B Nazanin" w:hint="cs"/>
                <w:b/>
                <w:bCs/>
                <w:sz w:val="28"/>
                <w:szCs w:val="28"/>
                <w:rtl/>
                <w:lang w:bidi="fa-IR"/>
              </w:rPr>
              <w:t xml:space="preserve"> </w:t>
            </w:r>
            <w:r w:rsidRPr="00B00929">
              <w:rPr>
                <w:rFonts w:cs="B Nazanin" w:hint="cs"/>
                <w:b/>
                <w:bCs/>
                <w:sz w:val="28"/>
                <w:szCs w:val="28"/>
                <w:rtl/>
                <w:lang w:bidi="fa-IR"/>
              </w:rPr>
              <w:t>3</w:t>
            </w:r>
          </w:p>
        </w:tc>
      </w:tr>
      <w:tr w:rsidR="0051503C" w:rsidRPr="00B00929" w:rsidTr="00781EAE">
        <w:trPr>
          <w:trHeight w:val="2645"/>
          <w:jc w:val="center"/>
        </w:trPr>
        <w:tc>
          <w:tcPr>
            <w:tcW w:w="2240" w:type="dxa"/>
            <w:vMerge/>
          </w:tcPr>
          <w:p w:rsidR="0051503C" w:rsidRPr="00B00929" w:rsidRDefault="0051503C" w:rsidP="00781EAE">
            <w:pPr>
              <w:bidi/>
              <w:jc w:val="both"/>
              <w:rPr>
                <w:rFonts w:cs="B Nazanin"/>
                <w:b/>
                <w:bCs/>
                <w:sz w:val="28"/>
                <w:szCs w:val="28"/>
                <w:u w:val="single"/>
                <w:rtl/>
                <w:lang w:bidi="fa-IR"/>
              </w:rPr>
            </w:pPr>
          </w:p>
        </w:tc>
        <w:tc>
          <w:tcPr>
            <w:tcW w:w="1416" w:type="dxa"/>
          </w:tcPr>
          <w:p w:rsidR="0051503C" w:rsidRPr="002E1C47" w:rsidRDefault="0051503C" w:rsidP="00781EAE">
            <w:pPr>
              <w:bidi/>
              <w:jc w:val="both"/>
              <w:rPr>
                <w:rFonts w:cs="B Nazanin"/>
                <w:b/>
                <w:bCs/>
                <w:sz w:val="24"/>
                <w:szCs w:val="24"/>
                <w:rtl/>
              </w:rPr>
            </w:pPr>
            <w:r w:rsidRPr="002E1C47">
              <w:rPr>
                <w:rFonts w:cs="B Nazanin" w:hint="cs"/>
                <w:b/>
                <w:bCs/>
                <w:sz w:val="24"/>
                <w:szCs w:val="24"/>
                <w:rtl/>
              </w:rPr>
              <w:t>مسئله شناسی</w:t>
            </w:r>
          </w:p>
        </w:tc>
        <w:tc>
          <w:tcPr>
            <w:tcW w:w="1830" w:type="dxa"/>
          </w:tcPr>
          <w:p w:rsidR="0051503C" w:rsidRDefault="0051503C" w:rsidP="00781EAE">
            <w:pPr>
              <w:bidi/>
              <w:spacing w:line="240" w:lineRule="auto"/>
              <w:jc w:val="both"/>
              <w:rPr>
                <w:rFonts w:cs="B Zar"/>
                <w:sz w:val="20"/>
                <w:szCs w:val="20"/>
                <w:rtl/>
              </w:rPr>
            </w:pPr>
            <w:r>
              <w:rPr>
                <w:rFonts w:cs="B Zar" w:hint="cs"/>
                <w:sz w:val="20"/>
                <w:szCs w:val="20"/>
                <w:rtl/>
              </w:rPr>
              <w:t xml:space="preserve">توانسته است موقعیت های آموزشی/ تربیتی در سطح کلاس درس و مدرسه را با جمع آوری اطلاعات توصیف نماید اما نتوانسته است اطلاعات را به صورت نظام مند تحلیل و تبیین نماید. </w:t>
            </w:r>
          </w:p>
        </w:tc>
        <w:tc>
          <w:tcPr>
            <w:tcW w:w="1980" w:type="dxa"/>
          </w:tcPr>
          <w:p w:rsidR="0051503C" w:rsidRPr="005D5F02" w:rsidRDefault="0051503C" w:rsidP="00781EAE">
            <w:pPr>
              <w:bidi/>
              <w:spacing w:line="240" w:lineRule="auto"/>
              <w:jc w:val="both"/>
              <w:rPr>
                <w:rFonts w:cs="B Zar"/>
                <w:sz w:val="20"/>
                <w:szCs w:val="20"/>
                <w:rtl/>
              </w:rPr>
            </w:pPr>
            <w:r>
              <w:rPr>
                <w:rFonts w:cs="B Zar" w:hint="cs"/>
                <w:sz w:val="20"/>
                <w:szCs w:val="20"/>
                <w:rtl/>
              </w:rPr>
              <w:t>توانسته است موقعیت</w:t>
            </w:r>
            <w:r>
              <w:rPr>
                <w:rFonts w:cs="B Zar"/>
                <w:sz w:val="20"/>
                <w:szCs w:val="20"/>
                <w:rtl/>
              </w:rPr>
              <w:softHyphen/>
            </w:r>
            <w:r>
              <w:rPr>
                <w:rFonts w:cs="B Zar" w:hint="cs"/>
                <w:sz w:val="20"/>
                <w:szCs w:val="20"/>
                <w:rtl/>
              </w:rPr>
              <w:t>های آموزشی/ تربیتی در سطح کلاس درس و مدرسه را با جمع</w:t>
            </w:r>
            <w:r>
              <w:rPr>
                <w:rFonts w:cs="B Zar"/>
                <w:sz w:val="20"/>
                <w:szCs w:val="20"/>
                <w:rtl/>
              </w:rPr>
              <w:softHyphen/>
            </w:r>
            <w:r>
              <w:rPr>
                <w:rFonts w:cs="B Zar" w:hint="cs"/>
                <w:sz w:val="20"/>
                <w:szCs w:val="20"/>
                <w:rtl/>
              </w:rPr>
              <w:t>آوری اطلاعات به صورت نظام</w:t>
            </w:r>
            <w:r>
              <w:rPr>
                <w:rFonts w:cs="B Zar"/>
                <w:sz w:val="20"/>
                <w:szCs w:val="20"/>
                <w:rtl/>
              </w:rPr>
              <w:softHyphen/>
            </w:r>
            <w:r>
              <w:rPr>
                <w:rFonts w:cs="B Zar" w:hint="cs"/>
                <w:sz w:val="20"/>
                <w:szCs w:val="20"/>
                <w:rtl/>
              </w:rPr>
              <w:t>مند توصیف نموده و با استفاده از شواهد و مستندات آن را تبیین نماید.</w:t>
            </w:r>
          </w:p>
        </w:tc>
        <w:tc>
          <w:tcPr>
            <w:tcW w:w="2246" w:type="dxa"/>
          </w:tcPr>
          <w:p w:rsidR="0051503C" w:rsidRDefault="0051503C" w:rsidP="00781EAE">
            <w:pPr>
              <w:bidi/>
              <w:spacing w:line="240" w:lineRule="auto"/>
              <w:jc w:val="both"/>
              <w:rPr>
                <w:rFonts w:cs="B Zar"/>
                <w:sz w:val="20"/>
                <w:szCs w:val="20"/>
                <w:rtl/>
              </w:rPr>
            </w:pPr>
            <w:r>
              <w:rPr>
                <w:rFonts w:cs="B Zar" w:hint="cs"/>
                <w:sz w:val="20"/>
                <w:szCs w:val="20"/>
                <w:rtl/>
              </w:rPr>
              <w:t>توانسته است موقعیت</w:t>
            </w:r>
            <w:r>
              <w:rPr>
                <w:rFonts w:cs="B Zar"/>
                <w:sz w:val="20"/>
                <w:szCs w:val="20"/>
                <w:rtl/>
              </w:rPr>
              <w:softHyphen/>
            </w:r>
            <w:r>
              <w:rPr>
                <w:rFonts w:cs="B Zar" w:hint="cs"/>
                <w:sz w:val="20"/>
                <w:szCs w:val="20"/>
                <w:rtl/>
              </w:rPr>
              <w:t>های آموزشی/ تربیتی در سطح کلاس درس و مدرسه را با جمع</w:t>
            </w:r>
            <w:r>
              <w:rPr>
                <w:rFonts w:cs="B Zar"/>
                <w:sz w:val="20"/>
                <w:szCs w:val="20"/>
                <w:rtl/>
              </w:rPr>
              <w:softHyphen/>
            </w:r>
            <w:r>
              <w:rPr>
                <w:rFonts w:cs="B Zar" w:hint="cs"/>
                <w:sz w:val="20"/>
                <w:szCs w:val="20"/>
                <w:rtl/>
              </w:rPr>
              <w:t>آوری اطلاعات به صورت نظام</w:t>
            </w:r>
            <w:r>
              <w:rPr>
                <w:rFonts w:cs="B Zar"/>
                <w:sz w:val="20"/>
                <w:szCs w:val="20"/>
                <w:rtl/>
              </w:rPr>
              <w:softHyphen/>
            </w:r>
            <w:r>
              <w:rPr>
                <w:rFonts w:cs="B Zar" w:hint="cs"/>
                <w:sz w:val="20"/>
                <w:szCs w:val="20"/>
                <w:rtl/>
              </w:rPr>
              <w:t>مند توصیف نموده و با کمک شواهد معتبر مسئله را تبیین و برای آن مستندات علمی و پژوهشی ارائه نماید.</w:t>
            </w:r>
          </w:p>
        </w:tc>
      </w:tr>
      <w:tr w:rsidR="0051503C" w:rsidRPr="00B00929" w:rsidTr="00781EAE">
        <w:trPr>
          <w:trHeight w:val="753"/>
          <w:jc w:val="center"/>
        </w:trPr>
        <w:tc>
          <w:tcPr>
            <w:tcW w:w="2240" w:type="dxa"/>
            <w:vMerge/>
          </w:tcPr>
          <w:p w:rsidR="0051503C" w:rsidRPr="00B00929" w:rsidRDefault="0051503C" w:rsidP="00781EAE">
            <w:pPr>
              <w:bidi/>
              <w:jc w:val="both"/>
              <w:rPr>
                <w:rFonts w:cs="B Nazanin"/>
                <w:b/>
                <w:bCs/>
                <w:sz w:val="28"/>
                <w:szCs w:val="28"/>
                <w:u w:val="single"/>
                <w:rtl/>
                <w:lang w:bidi="fa-IR"/>
              </w:rPr>
            </w:pPr>
          </w:p>
        </w:tc>
        <w:tc>
          <w:tcPr>
            <w:tcW w:w="1416" w:type="dxa"/>
          </w:tcPr>
          <w:p w:rsidR="0051503C" w:rsidRPr="002E1C47" w:rsidRDefault="0051503C" w:rsidP="00781EAE">
            <w:pPr>
              <w:bidi/>
              <w:jc w:val="both"/>
              <w:rPr>
                <w:rFonts w:cs="B Nazanin"/>
                <w:b/>
                <w:bCs/>
                <w:sz w:val="24"/>
                <w:szCs w:val="24"/>
                <w:rtl/>
              </w:rPr>
            </w:pPr>
            <w:r w:rsidRPr="002E1C47">
              <w:rPr>
                <w:rFonts w:cs="B Nazanin" w:hint="cs"/>
                <w:b/>
                <w:bCs/>
                <w:sz w:val="24"/>
                <w:szCs w:val="24"/>
                <w:rtl/>
              </w:rPr>
              <w:t xml:space="preserve">پژوهش روایتی </w:t>
            </w:r>
          </w:p>
        </w:tc>
        <w:tc>
          <w:tcPr>
            <w:tcW w:w="1830" w:type="dxa"/>
          </w:tcPr>
          <w:p w:rsidR="0051503C" w:rsidRPr="005D5F02" w:rsidRDefault="0051503C" w:rsidP="00781EAE">
            <w:pPr>
              <w:bidi/>
              <w:spacing w:line="240" w:lineRule="auto"/>
              <w:jc w:val="both"/>
              <w:rPr>
                <w:rFonts w:cs="B Zar"/>
                <w:sz w:val="20"/>
                <w:szCs w:val="20"/>
                <w:rtl/>
              </w:rPr>
            </w:pPr>
            <w:r>
              <w:rPr>
                <w:rFonts w:cs="B Zar" w:hint="cs"/>
                <w:sz w:val="20"/>
                <w:szCs w:val="20"/>
                <w:rtl/>
              </w:rPr>
              <w:t>گزارش</w:t>
            </w:r>
            <w:r>
              <w:rPr>
                <w:rFonts w:cs="B Zar"/>
                <w:sz w:val="20"/>
                <w:szCs w:val="20"/>
                <w:rtl/>
              </w:rPr>
              <w:softHyphen/>
            </w:r>
            <w:r>
              <w:rPr>
                <w:rFonts w:cs="B Zar" w:hint="cs"/>
                <w:sz w:val="20"/>
                <w:szCs w:val="20"/>
                <w:rtl/>
              </w:rPr>
              <w:t>های جمع</w:t>
            </w:r>
            <w:r>
              <w:rPr>
                <w:rFonts w:cs="B Zar"/>
                <w:sz w:val="20"/>
                <w:szCs w:val="20"/>
                <w:rtl/>
              </w:rPr>
              <w:softHyphen/>
            </w:r>
            <w:r>
              <w:rPr>
                <w:rFonts w:cs="B Zar" w:hint="cs"/>
                <w:sz w:val="20"/>
                <w:szCs w:val="20"/>
                <w:rtl/>
              </w:rPr>
              <w:t>آوری شده از مطالعه موقعیت فیزیکی، عاطفی، آموزشی، تربیتی را به صورت روایت نقل و کدگذاری نموده اما نتوانسته است کدگذاری</w:t>
            </w:r>
            <w:r>
              <w:rPr>
                <w:rFonts w:cs="B Zar"/>
                <w:sz w:val="20"/>
                <w:szCs w:val="20"/>
                <w:rtl/>
              </w:rPr>
              <w:softHyphen/>
            </w:r>
            <w:r>
              <w:rPr>
                <w:rFonts w:cs="B Zar" w:hint="cs"/>
                <w:sz w:val="20"/>
                <w:szCs w:val="20"/>
                <w:rtl/>
              </w:rPr>
              <w:t xml:space="preserve">ها را در قالب مضامین سازماندهی و یافته ها را گزارش کند. </w:t>
            </w:r>
          </w:p>
        </w:tc>
        <w:tc>
          <w:tcPr>
            <w:tcW w:w="1980" w:type="dxa"/>
          </w:tcPr>
          <w:p w:rsidR="0051503C" w:rsidRPr="005D5F02" w:rsidRDefault="0051503C" w:rsidP="00781EAE">
            <w:pPr>
              <w:bidi/>
              <w:spacing w:line="240" w:lineRule="auto"/>
              <w:jc w:val="both"/>
              <w:rPr>
                <w:rFonts w:cs="B Zar"/>
                <w:sz w:val="20"/>
                <w:szCs w:val="20"/>
                <w:rtl/>
              </w:rPr>
            </w:pPr>
            <w:r>
              <w:rPr>
                <w:rFonts w:cs="B Zar" w:hint="cs"/>
                <w:sz w:val="20"/>
                <w:szCs w:val="20"/>
                <w:rtl/>
              </w:rPr>
              <w:t>گزارش</w:t>
            </w:r>
            <w:r>
              <w:rPr>
                <w:rFonts w:cs="B Zar"/>
                <w:sz w:val="20"/>
                <w:szCs w:val="20"/>
                <w:rtl/>
              </w:rPr>
              <w:softHyphen/>
            </w:r>
            <w:r>
              <w:rPr>
                <w:rFonts w:cs="B Zar" w:hint="cs"/>
                <w:sz w:val="20"/>
                <w:szCs w:val="20"/>
                <w:rtl/>
              </w:rPr>
              <w:t>های جمع</w:t>
            </w:r>
            <w:r>
              <w:rPr>
                <w:rFonts w:cs="B Zar"/>
                <w:sz w:val="20"/>
                <w:szCs w:val="20"/>
                <w:rtl/>
              </w:rPr>
              <w:softHyphen/>
            </w:r>
            <w:r>
              <w:rPr>
                <w:rFonts w:cs="B Zar" w:hint="cs"/>
                <w:sz w:val="20"/>
                <w:szCs w:val="20"/>
                <w:rtl/>
              </w:rPr>
              <w:t>آوری شده از مطالعه موقعیت فیزیکی، عاطفی، آموزشی، تربیتی را به صورت روایت نقل و کد گذاری نموده و گزاره</w:t>
            </w:r>
            <w:r>
              <w:rPr>
                <w:rFonts w:cs="B Zar"/>
                <w:sz w:val="20"/>
                <w:szCs w:val="20"/>
                <w:rtl/>
              </w:rPr>
              <w:softHyphen/>
            </w:r>
            <w:r>
              <w:rPr>
                <w:rFonts w:cs="B Zar" w:hint="cs"/>
                <w:sz w:val="20"/>
                <w:szCs w:val="20"/>
                <w:rtl/>
              </w:rPr>
              <w:t>ها را در قالب مضامین سازماندهی و یافته</w:t>
            </w:r>
            <w:r>
              <w:rPr>
                <w:rFonts w:cs="B Zar"/>
                <w:sz w:val="20"/>
                <w:szCs w:val="20"/>
                <w:rtl/>
              </w:rPr>
              <w:softHyphen/>
            </w:r>
            <w:r>
              <w:rPr>
                <w:rFonts w:cs="B Zar" w:hint="cs"/>
                <w:sz w:val="20"/>
                <w:szCs w:val="20"/>
                <w:rtl/>
              </w:rPr>
              <w:t>ها را گزارش نموده است.</w:t>
            </w:r>
          </w:p>
        </w:tc>
        <w:tc>
          <w:tcPr>
            <w:tcW w:w="2246" w:type="dxa"/>
          </w:tcPr>
          <w:p w:rsidR="0051503C" w:rsidRPr="005D5F02" w:rsidRDefault="0051503C" w:rsidP="00781EAE">
            <w:pPr>
              <w:bidi/>
              <w:spacing w:line="240" w:lineRule="auto"/>
              <w:jc w:val="both"/>
              <w:rPr>
                <w:rFonts w:cs="B Zar"/>
                <w:sz w:val="20"/>
                <w:szCs w:val="20"/>
                <w:rtl/>
              </w:rPr>
            </w:pPr>
            <w:r>
              <w:rPr>
                <w:rFonts w:cs="B Zar" w:hint="cs"/>
                <w:sz w:val="20"/>
                <w:szCs w:val="20"/>
                <w:rtl/>
              </w:rPr>
              <w:t>گزارش</w:t>
            </w:r>
            <w:r>
              <w:rPr>
                <w:rFonts w:cs="B Zar"/>
                <w:sz w:val="20"/>
                <w:szCs w:val="20"/>
                <w:rtl/>
              </w:rPr>
              <w:softHyphen/>
            </w:r>
            <w:r>
              <w:rPr>
                <w:rFonts w:cs="B Zar" w:hint="cs"/>
                <w:sz w:val="20"/>
                <w:szCs w:val="20"/>
                <w:rtl/>
              </w:rPr>
              <w:t>های جمع</w:t>
            </w:r>
            <w:r>
              <w:rPr>
                <w:rFonts w:cs="B Zar"/>
                <w:sz w:val="20"/>
                <w:szCs w:val="20"/>
                <w:rtl/>
              </w:rPr>
              <w:softHyphen/>
            </w:r>
            <w:r>
              <w:rPr>
                <w:rFonts w:cs="B Zar" w:hint="cs"/>
                <w:sz w:val="20"/>
                <w:szCs w:val="20"/>
                <w:rtl/>
              </w:rPr>
              <w:t>آوری شده از مطالعه موقعیت فیزیکی، عاطفی، آموزشی، تربیتی را به صورت روایت نقل و کدگذاری نموده و گزاره</w:t>
            </w:r>
            <w:r>
              <w:rPr>
                <w:rFonts w:cs="B Zar"/>
                <w:sz w:val="20"/>
                <w:szCs w:val="20"/>
                <w:rtl/>
              </w:rPr>
              <w:softHyphen/>
            </w:r>
            <w:r>
              <w:rPr>
                <w:rFonts w:cs="B Zar" w:hint="cs"/>
                <w:sz w:val="20"/>
                <w:szCs w:val="20"/>
                <w:rtl/>
              </w:rPr>
              <w:t>ها را در قالب مضامین سازماندهی نموده و با ایجاد ارتباط میان مضامین در قالب یک مسئله آموزشی/ تربیتی تبیین نموده است.</w:t>
            </w:r>
          </w:p>
        </w:tc>
      </w:tr>
      <w:tr w:rsidR="0051503C" w:rsidRPr="00B00929" w:rsidTr="00781EAE">
        <w:trPr>
          <w:trHeight w:val="753"/>
          <w:jc w:val="center"/>
        </w:trPr>
        <w:tc>
          <w:tcPr>
            <w:tcW w:w="2240" w:type="dxa"/>
            <w:vMerge/>
          </w:tcPr>
          <w:p w:rsidR="0051503C" w:rsidRPr="00B00929" w:rsidRDefault="0051503C" w:rsidP="00781EAE">
            <w:pPr>
              <w:bidi/>
              <w:jc w:val="both"/>
              <w:rPr>
                <w:rFonts w:cs="B Nazanin"/>
                <w:b/>
                <w:bCs/>
                <w:sz w:val="28"/>
                <w:szCs w:val="28"/>
                <w:u w:val="single"/>
                <w:rtl/>
                <w:lang w:bidi="fa-IR"/>
              </w:rPr>
            </w:pPr>
          </w:p>
        </w:tc>
        <w:tc>
          <w:tcPr>
            <w:tcW w:w="1416" w:type="dxa"/>
          </w:tcPr>
          <w:p w:rsidR="0051503C" w:rsidRPr="002E1C47" w:rsidRDefault="0051503C" w:rsidP="00781EAE">
            <w:pPr>
              <w:bidi/>
              <w:jc w:val="both"/>
              <w:rPr>
                <w:rFonts w:cs="B Nazanin"/>
                <w:b/>
                <w:bCs/>
                <w:sz w:val="24"/>
                <w:szCs w:val="24"/>
                <w:rtl/>
              </w:rPr>
            </w:pPr>
            <w:r>
              <w:rPr>
                <w:rFonts w:cs="B Nazanin" w:hint="cs"/>
                <w:b/>
                <w:bCs/>
                <w:sz w:val="24"/>
                <w:szCs w:val="24"/>
                <w:rtl/>
              </w:rPr>
              <w:t xml:space="preserve">تدوین و ارائه </w:t>
            </w:r>
            <w:r w:rsidRPr="002E1C47">
              <w:rPr>
                <w:rFonts w:cs="B Nazanin" w:hint="cs"/>
                <w:b/>
                <w:bCs/>
                <w:sz w:val="24"/>
                <w:szCs w:val="24"/>
                <w:rtl/>
              </w:rPr>
              <w:t>گزارش</w:t>
            </w:r>
            <w:r>
              <w:rPr>
                <w:rFonts w:cs="B Nazanin" w:hint="cs"/>
                <w:b/>
                <w:bCs/>
                <w:sz w:val="24"/>
                <w:szCs w:val="24"/>
                <w:rtl/>
              </w:rPr>
              <w:t xml:space="preserve"> </w:t>
            </w:r>
          </w:p>
        </w:tc>
        <w:tc>
          <w:tcPr>
            <w:tcW w:w="1830" w:type="dxa"/>
          </w:tcPr>
          <w:p w:rsidR="0051503C" w:rsidRPr="005D5F02" w:rsidRDefault="0051503C" w:rsidP="00781EAE">
            <w:pPr>
              <w:bidi/>
              <w:spacing w:line="240" w:lineRule="auto"/>
              <w:jc w:val="both"/>
              <w:rPr>
                <w:rFonts w:cs="B Zar"/>
                <w:sz w:val="20"/>
                <w:szCs w:val="20"/>
                <w:rtl/>
              </w:rPr>
            </w:pPr>
            <w:r>
              <w:rPr>
                <w:rFonts w:cs="B Zar" w:hint="cs"/>
                <w:sz w:val="20"/>
                <w:szCs w:val="20"/>
                <w:rtl/>
              </w:rPr>
              <w:t xml:space="preserve">در گزارش ارائه شده ساختار کلی گزارش نویسی رعایت شده اما شواهد و مستندات کافی برای یافته </w:t>
            </w:r>
            <w:r>
              <w:rPr>
                <w:rFonts w:cs="B Zar" w:hint="cs"/>
                <w:sz w:val="20"/>
                <w:szCs w:val="20"/>
                <w:rtl/>
              </w:rPr>
              <w:lastRenderedPageBreak/>
              <w:t>ها ارائه نشده است.</w:t>
            </w:r>
          </w:p>
        </w:tc>
        <w:tc>
          <w:tcPr>
            <w:tcW w:w="1980" w:type="dxa"/>
          </w:tcPr>
          <w:p w:rsidR="0051503C" w:rsidRPr="005D5F02" w:rsidRDefault="0051503C" w:rsidP="00781EAE">
            <w:pPr>
              <w:bidi/>
              <w:spacing w:line="240" w:lineRule="auto"/>
              <w:jc w:val="both"/>
              <w:rPr>
                <w:rFonts w:cs="B Zar"/>
                <w:sz w:val="20"/>
                <w:szCs w:val="20"/>
                <w:rtl/>
              </w:rPr>
            </w:pPr>
            <w:r>
              <w:rPr>
                <w:rFonts w:cs="B Zar" w:hint="cs"/>
                <w:sz w:val="20"/>
                <w:szCs w:val="20"/>
                <w:rtl/>
              </w:rPr>
              <w:lastRenderedPageBreak/>
              <w:t xml:space="preserve">در گزارش ارائه شده ساختار گزارش نویسی به صورت نظام مند در ثبت و ارائه یافته ها رعایت شده است و یافته ها </w:t>
            </w:r>
            <w:r>
              <w:rPr>
                <w:rFonts w:cs="B Zar" w:hint="cs"/>
                <w:sz w:val="20"/>
                <w:szCs w:val="20"/>
                <w:rtl/>
              </w:rPr>
              <w:lastRenderedPageBreak/>
              <w:t xml:space="preserve">به کمک برخی شواهد و مستندات پشتیبانی شده است. </w:t>
            </w:r>
          </w:p>
        </w:tc>
        <w:tc>
          <w:tcPr>
            <w:tcW w:w="2246" w:type="dxa"/>
          </w:tcPr>
          <w:p w:rsidR="0051503C" w:rsidRPr="005D5F02" w:rsidRDefault="0051503C" w:rsidP="00781EAE">
            <w:pPr>
              <w:bidi/>
              <w:spacing w:line="240" w:lineRule="auto"/>
              <w:jc w:val="both"/>
              <w:rPr>
                <w:rFonts w:cs="B Zar"/>
                <w:sz w:val="20"/>
                <w:szCs w:val="20"/>
                <w:rtl/>
              </w:rPr>
            </w:pPr>
            <w:r>
              <w:rPr>
                <w:rFonts w:cs="B Zar" w:hint="cs"/>
                <w:sz w:val="20"/>
                <w:szCs w:val="20"/>
                <w:rtl/>
              </w:rPr>
              <w:lastRenderedPageBreak/>
              <w:t xml:space="preserve">در گزارش ارائه شده ارتباط میان فصل ها و عناوین ذیل فصل ها رعایت شده و یافته ها مبتنی بر شواهد و مستندات تجربی و علمی </w:t>
            </w:r>
            <w:r>
              <w:rPr>
                <w:rFonts w:cs="B Zar" w:hint="cs"/>
                <w:sz w:val="20"/>
                <w:szCs w:val="20"/>
                <w:rtl/>
              </w:rPr>
              <w:lastRenderedPageBreak/>
              <w:t>گزارش شده است .</w:t>
            </w:r>
          </w:p>
        </w:tc>
      </w:tr>
    </w:tbl>
    <w:p w:rsidR="0051503C" w:rsidRPr="00B00929" w:rsidRDefault="0051503C" w:rsidP="0051503C">
      <w:pPr>
        <w:bidi/>
        <w:jc w:val="both"/>
        <w:rPr>
          <w:rFonts w:cs="B Nazanin"/>
          <w:b/>
          <w:bCs/>
          <w:sz w:val="28"/>
          <w:szCs w:val="28"/>
          <w:rtl/>
          <w:lang w:bidi="fa-IR"/>
        </w:rPr>
      </w:pPr>
      <w:r w:rsidRPr="00B00929">
        <w:rPr>
          <w:rFonts w:cs="B Nazanin" w:hint="cs"/>
          <w:b/>
          <w:bCs/>
          <w:sz w:val="28"/>
          <w:szCs w:val="28"/>
          <w:rtl/>
          <w:lang w:bidi="fa-IR"/>
        </w:rPr>
        <w:lastRenderedPageBreak/>
        <w:t xml:space="preserve"> </w:t>
      </w:r>
    </w:p>
    <w:p w:rsidR="0051503C" w:rsidRPr="00B00929" w:rsidRDefault="0051503C" w:rsidP="0051503C">
      <w:pPr>
        <w:bidi/>
        <w:jc w:val="both"/>
        <w:rPr>
          <w:rFonts w:cs="B Nazanin"/>
          <w:b/>
          <w:bCs/>
          <w:sz w:val="28"/>
          <w:szCs w:val="28"/>
          <w:rtl/>
          <w:lang w:bidi="fa-IR"/>
        </w:rPr>
      </w:pPr>
      <w:r w:rsidRPr="00B00929">
        <w:rPr>
          <w:rFonts w:cs="B Nazanin" w:hint="cs"/>
          <w:b/>
          <w:bCs/>
          <w:sz w:val="28"/>
          <w:szCs w:val="28"/>
          <w:rtl/>
          <w:lang w:bidi="fa-IR"/>
        </w:rPr>
        <w:t>2. فرصت</w:t>
      </w:r>
      <w:r w:rsidRPr="00B00929">
        <w:rPr>
          <w:rFonts w:cs="B Nazanin"/>
          <w:b/>
          <w:bCs/>
          <w:sz w:val="28"/>
          <w:szCs w:val="28"/>
          <w:rtl/>
          <w:lang w:bidi="fa-IR"/>
        </w:rPr>
        <w:softHyphen/>
      </w:r>
      <w:r w:rsidRPr="00B00929">
        <w:rPr>
          <w:rFonts w:cs="B Nazanin" w:hint="cs"/>
          <w:b/>
          <w:bCs/>
          <w:sz w:val="28"/>
          <w:szCs w:val="28"/>
          <w:rtl/>
          <w:lang w:bidi="fa-IR"/>
        </w:rPr>
        <w:t>های یادگیری، محتوای درس و ساختار آن</w:t>
      </w:r>
    </w:p>
    <w:p w:rsidR="0051503C" w:rsidRPr="00B95279" w:rsidRDefault="0051503C" w:rsidP="0051503C">
      <w:pPr>
        <w:tabs>
          <w:tab w:val="left" w:pos="5102"/>
        </w:tabs>
        <w:bidi/>
        <w:spacing w:line="271" w:lineRule="auto"/>
        <w:jc w:val="both"/>
        <w:rPr>
          <w:rFonts w:cs="B Nazanin"/>
          <w:bCs/>
          <w:sz w:val="28"/>
          <w:szCs w:val="28"/>
          <w:rtl/>
        </w:rPr>
      </w:pPr>
      <w:r>
        <w:rPr>
          <w:rFonts w:cs="B Nazanin" w:hint="cs"/>
          <w:bCs/>
          <w:sz w:val="28"/>
          <w:szCs w:val="28"/>
          <w:rtl/>
        </w:rPr>
        <w:t xml:space="preserve">جلسه اول: </w:t>
      </w:r>
      <w:r>
        <w:rPr>
          <w:rFonts w:ascii="Calibri" w:eastAsia="Calibri" w:hAnsi="Calibri" w:cs="B Nazanin" w:hint="cs"/>
          <w:sz w:val="28"/>
          <w:szCs w:val="28"/>
          <w:rtl/>
        </w:rPr>
        <w:t xml:space="preserve">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w:t>
      </w:r>
    </w:p>
    <w:p w:rsidR="0051503C" w:rsidRDefault="0051503C" w:rsidP="0051503C">
      <w:pPr>
        <w:tabs>
          <w:tab w:val="left" w:pos="5102"/>
        </w:tabs>
        <w:bidi/>
        <w:spacing w:line="271" w:lineRule="auto"/>
        <w:jc w:val="both"/>
        <w:rPr>
          <w:rFonts w:cs="B Nazanin"/>
          <w:b/>
          <w:sz w:val="28"/>
          <w:szCs w:val="28"/>
          <w:rtl/>
        </w:rPr>
      </w:pPr>
      <w:r>
        <w:rPr>
          <w:rFonts w:cs="B Nazanin" w:hint="cs"/>
          <w:bCs/>
          <w:sz w:val="28"/>
          <w:szCs w:val="28"/>
          <w:rtl/>
        </w:rPr>
        <w:t xml:space="preserve">جلسه دوم و سوم: </w:t>
      </w:r>
      <w:r w:rsidRPr="00CC16E9">
        <w:rPr>
          <w:rFonts w:cs="B Nazanin" w:hint="cs"/>
          <w:bCs/>
          <w:sz w:val="28"/>
          <w:szCs w:val="28"/>
          <w:rtl/>
        </w:rPr>
        <w:t>کارگاه  مسئله شناسی (مطالعه موقعیت)</w:t>
      </w:r>
    </w:p>
    <w:p w:rsidR="0051503C" w:rsidRDefault="0051503C" w:rsidP="0051503C">
      <w:pPr>
        <w:tabs>
          <w:tab w:val="left" w:pos="5102"/>
        </w:tabs>
        <w:bidi/>
        <w:spacing w:line="271" w:lineRule="auto"/>
        <w:jc w:val="both"/>
        <w:rPr>
          <w:rFonts w:cs="B Nazanin"/>
          <w:b/>
          <w:sz w:val="28"/>
          <w:szCs w:val="28"/>
          <w:rtl/>
        </w:rPr>
      </w:pPr>
      <w:r w:rsidRPr="00CC16E9">
        <w:rPr>
          <w:rFonts w:cs="B Nazanin" w:hint="cs"/>
          <w:bCs/>
          <w:sz w:val="28"/>
          <w:szCs w:val="28"/>
          <w:rtl/>
        </w:rPr>
        <w:t>تکلیف یادگیری:</w:t>
      </w:r>
      <w:r>
        <w:rPr>
          <w:rFonts w:cs="B Nazanin" w:hint="cs"/>
          <w:b/>
          <w:sz w:val="28"/>
          <w:szCs w:val="28"/>
          <w:rtl/>
        </w:rPr>
        <w:t xml:space="preserve"> مشاهده فیلم تدریس/ موقعیتی در سطح مدرسه و تبیین مسئله بر اساس گام های زیر: </w:t>
      </w:r>
    </w:p>
    <w:p w:rsidR="0051503C" w:rsidRPr="00CC16E9" w:rsidRDefault="0051503C" w:rsidP="0051503C">
      <w:pPr>
        <w:tabs>
          <w:tab w:val="left" w:pos="5102"/>
        </w:tabs>
        <w:bidi/>
        <w:spacing w:line="271" w:lineRule="auto"/>
        <w:jc w:val="both"/>
        <w:rPr>
          <w:rFonts w:cs="B Nazanin"/>
          <w:b/>
          <w:sz w:val="28"/>
          <w:szCs w:val="28"/>
          <w:rtl/>
        </w:rPr>
      </w:pPr>
      <w:r w:rsidRPr="00CC16E9">
        <w:rPr>
          <w:rFonts w:cs="B Nazanin" w:hint="cs"/>
          <w:b/>
          <w:sz w:val="28"/>
          <w:szCs w:val="28"/>
          <w:rtl/>
        </w:rPr>
        <w:t>الف: توصیف موقعیت (</w:t>
      </w:r>
      <w:r w:rsidRPr="00CC16E9">
        <w:rPr>
          <w:rFonts w:cs="B Nazanin" w:hint="cs"/>
          <w:b/>
          <w:sz w:val="28"/>
          <w:szCs w:val="28"/>
          <w:rtl/>
          <w:lang w:bidi="fa-IR"/>
        </w:rPr>
        <w:t>بیان ویژگی ها و مشخصه های متمایز کننده)</w:t>
      </w:r>
    </w:p>
    <w:p w:rsidR="0051503C" w:rsidRPr="00CC16E9" w:rsidRDefault="0051503C" w:rsidP="0051503C">
      <w:pPr>
        <w:tabs>
          <w:tab w:val="left" w:pos="5102"/>
        </w:tabs>
        <w:bidi/>
        <w:spacing w:line="271" w:lineRule="auto"/>
        <w:ind w:left="4"/>
        <w:jc w:val="both"/>
        <w:rPr>
          <w:rFonts w:cs="B Nazanin"/>
          <w:b/>
          <w:sz w:val="28"/>
          <w:szCs w:val="28"/>
        </w:rPr>
      </w:pPr>
      <w:r w:rsidRPr="00CC16E9">
        <w:rPr>
          <w:rFonts w:cs="B Nazanin" w:hint="cs"/>
          <w:b/>
          <w:sz w:val="28"/>
          <w:szCs w:val="28"/>
          <w:rtl/>
        </w:rPr>
        <w:t xml:space="preserve">ب: </w:t>
      </w:r>
      <w:r w:rsidRPr="00CC16E9">
        <w:rPr>
          <w:rFonts w:cs="B Nazanin" w:hint="cs"/>
          <w:b/>
          <w:sz w:val="28"/>
          <w:szCs w:val="28"/>
          <w:rtl/>
          <w:lang w:bidi="fa-IR"/>
        </w:rPr>
        <w:t xml:space="preserve">تشریح توضیح موقعیت (شناسایی اجزاء و روابط) </w:t>
      </w:r>
    </w:p>
    <w:p w:rsidR="0051503C" w:rsidRPr="00CC16E9" w:rsidRDefault="0051503C" w:rsidP="0051503C">
      <w:pPr>
        <w:tabs>
          <w:tab w:val="left" w:pos="5102"/>
        </w:tabs>
        <w:bidi/>
        <w:spacing w:line="271" w:lineRule="auto"/>
        <w:ind w:left="4"/>
        <w:jc w:val="both"/>
        <w:rPr>
          <w:rFonts w:cs="B Nazanin"/>
          <w:b/>
          <w:sz w:val="28"/>
          <w:szCs w:val="28"/>
          <w:lang w:bidi="fa-IR"/>
        </w:rPr>
      </w:pPr>
      <w:r w:rsidRPr="00CC16E9">
        <w:rPr>
          <w:rFonts w:cs="B Nazanin" w:hint="cs"/>
          <w:b/>
          <w:sz w:val="28"/>
          <w:szCs w:val="28"/>
          <w:rtl/>
          <w:lang w:bidi="fa-IR"/>
        </w:rPr>
        <w:t>ج: بازنگری (به گونه دیگر دیدن/ از زاویه دید دیگری به موقعیت نگاه کردن) با استفاده از تکنیک های اگر، آنگاه، شش کلاه تفکر و اسکمپر</w:t>
      </w:r>
      <w:r>
        <w:rPr>
          <w:rFonts w:cs="B Nazanin" w:hint="cs"/>
          <w:b/>
          <w:sz w:val="28"/>
          <w:szCs w:val="28"/>
          <w:rtl/>
          <w:lang w:bidi="fa-IR"/>
        </w:rPr>
        <w:t>.</w:t>
      </w:r>
    </w:p>
    <w:p w:rsidR="0051503C" w:rsidRPr="00CC16E9" w:rsidRDefault="0051503C" w:rsidP="0051503C">
      <w:pPr>
        <w:tabs>
          <w:tab w:val="left" w:pos="5102"/>
        </w:tabs>
        <w:bidi/>
        <w:spacing w:line="271" w:lineRule="auto"/>
        <w:ind w:left="4"/>
        <w:jc w:val="both"/>
        <w:rPr>
          <w:rFonts w:cs="B Nazanin"/>
          <w:b/>
          <w:sz w:val="28"/>
          <w:szCs w:val="28"/>
        </w:rPr>
      </w:pPr>
      <w:r w:rsidRPr="00CC16E9">
        <w:rPr>
          <w:rFonts w:cs="B Nazanin" w:hint="cs"/>
          <w:b/>
          <w:sz w:val="28"/>
          <w:szCs w:val="28"/>
          <w:rtl/>
          <w:lang w:bidi="fa-IR"/>
        </w:rPr>
        <w:t>د: تعیین نقطه کانونی (انتخاب، جمع آوری شواهد، درک و تحلیل، ارائه مسئله)</w:t>
      </w:r>
      <w:r>
        <w:rPr>
          <w:rFonts w:cs="B Nazanin" w:hint="cs"/>
          <w:b/>
          <w:sz w:val="28"/>
          <w:szCs w:val="28"/>
          <w:rtl/>
          <w:lang w:bidi="fa-IR"/>
        </w:rPr>
        <w:t>.</w:t>
      </w:r>
      <w:r w:rsidRPr="00CC16E9">
        <w:rPr>
          <w:rFonts w:cs="B Nazanin"/>
          <w:b/>
          <w:sz w:val="28"/>
          <w:szCs w:val="28"/>
        </w:rPr>
        <w:t xml:space="preserve"> </w:t>
      </w:r>
    </w:p>
    <w:p w:rsidR="0051503C" w:rsidRDefault="0051503C" w:rsidP="0051503C">
      <w:pPr>
        <w:tabs>
          <w:tab w:val="left" w:pos="5102"/>
        </w:tabs>
        <w:bidi/>
        <w:spacing w:line="271" w:lineRule="auto"/>
        <w:jc w:val="both"/>
        <w:rPr>
          <w:rFonts w:cs="B Nazanin"/>
          <w:b/>
          <w:sz w:val="28"/>
          <w:szCs w:val="28"/>
          <w:rtl/>
          <w:lang w:bidi="fa-IR"/>
        </w:rPr>
      </w:pPr>
      <w:r w:rsidRPr="00CC16E9">
        <w:rPr>
          <w:rFonts w:cs="B Nazanin" w:hint="cs"/>
          <w:b/>
          <w:sz w:val="28"/>
          <w:szCs w:val="28"/>
          <w:rtl/>
        </w:rPr>
        <w:t xml:space="preserve">ه: </w:t>
      </w:r>
      <w:r w:rsidRPr="00CC16E9">
        <w:rPr>
          <w:rFonts w:cs="B Nazanin" w:hint="cs"/>
          <w:b/>
          <w:sz w:val="28"/>
          <w:szCs w:val="28"/>
          <w:rtl/>
          <w:lang w:bidi="fa-IR"/>
        </w:rPr>
        <w:t>تبیین مسئله با استفاده از استدلال قیاسی یا استقرایی به کمک شواهد و مستندات</w:t>
      </w:r>
      <w:r>
        <w:rPr>
          <w:rFonts w:cs="B Nazanin" w:hint="cs"/>
          <w:b/>
          <w:sz w:val="28"/>
          <w:szCs w:val="28"/>
          <w:rtl/>
          <w:lang w:bidi="fa-IR"/>
        </w:rPr>
        <w:t>.</w:t>
      </w:r>
      <w:r w:rsidRPr="00CC16E9">
        <w:rPr>
          <w:rFonts w:cs="B Nazanin" w:hint="cs"/>
          <w:b/>
          <w:sz w:val="28"/>
          <w:szCs w:val="28"/>
          <w:rtl/>
          <w:lang w:bidi="fa-IR"/>
        </w:rPr>
        <w:t xml:space="preserve"> </w:t>
      </w:r>
    </w:p>
    <w:p w:rsidR="0051503C" w:rsidRPr="00CC16E9" w:rsidRDefault="0051503C" w:rsidP="0051503C">
      <w:pPr>
        <w:tabs>
          <w:tab w:val="left" w:pos="5102"/>
        </w:tabs>
        <w:bidi/>
        <w:spacing w:line="271" w:lineRule="auto"/>
        <w:jc w:val="both"/>
        <w:rPr>
          <w:rFonts w:cs="B Nazanin"/>
          <w:b/>
          <w:sz w:val="28"/>
          <w:szCs w:val="28"/>
          <w:rtl/>
        </w:rPr>
      </w:pPr>
      <w:r>
        <w:rPr>
          <w:rFonts w:cs="B Nazanin" w:hint="cs"/>
          <w:b/>
          <w:sz w:val="28"/>
          <w:szCs w:val="28"/>
          <w:rtl/>
          <w:lang w:bidi="fa-IR"/>
        </w:rPr>
        <w:t xml:space="preserve">شرح تنظیم پوشه کار: نسخه ای از مسئله تبیین شده به همراه بازخوردهای ارائه شده در محورهای مختلف تبیین مسئه در پرونده توسعه حرفه‏ای دانشجو ضبط گردد. </w:t>
      </w:r>
    </w:p>
    <w:p w:rsidR="0051503C" w:rsidRDefault="0051503C" w:rsidP="0051503C">
      <w:pPr>
        <w:tabs>
          <w:tab w:val="left" w:pos="5102"/>
        </w:tabs>
        <w:bidi/>
        <w:spacing w:line="271" w:lineRule="auto"/>
        <w:jc w:val="both"/>
        <w:rPr>
          <w:rFonts w:cs="B Nazanin"/>
          <w:bCs/>
          <w:sz w:val="28"/>
          <w:szCs w:val="28"/>
          <w:rtl/>
        </w:rPr>
      </w:pPr>
      <w:r>
        <w:rPr>
          <w:rFonts w:cs="B Nazanin" w:hint="cs"/>
          <w:bCs/>
          <w:sz w:val="28"/>
          <w:szCs w:val="28"/>
          <w:rtl/>
        </w:rPr>
        <w:t xml:space="preserve">جلسه چهارم: مشاهده آزاد </w:t>
      </w:r>
    </w:p>
    <w:p w:rsidR="0051503C" w:rsidRDefault="0051503C" w:rsidP="0051503C">
      <w:pPr>
        <w:tabs>
          <w:tab w:val="left" w:pos="5102"/>
        </w:tabs>
        <w:bidi/>
        <w:spacing w:line="271" w:lineRule="auto"/>
        <w:jc w:val="both"/>
        <w:rPr>
          <w:rFonts w:ascii="Calibri" w:eastAsia="Calibri" w:hAnsi="Calibri" w:cs="B Nazanin"/>
          <w:sz w:val="28"/>
          <w:szCs w:val="28"/>
        </w:rPr>
      </w:pPr>
      <w:r>
        <w:rPr>
          <w:rFonts w:ascii="Calibri" w:eastAsia="Calibri" w:hAnsi="Calibri" w:cs="B Nazanin" w:hint="cs"/>
          <w:sz w:val="28"/>
          <w:szCs w:val="28"/>
          <w:rtl/>
        </w:rPr>
        <w:t>سازماندهی دانشجویان در مدارس و معارفه آنان به مدارس (جلسه آشنایی با مدرسه، مدیر و معلم راهنما)</w:t>
      </w:r>
    </w:p>
    <w:p w:rsidR="0051503C" w:rsidRDefault="0051503C" w:rsidP="0051503C">
      <w:pPr>
        <w:tabs>
          <w:tab w:val="left" w:pos="5102"/>
        </w:tabs>
        <w:bidi/>
        <w:spacing w:line="271" w:lineRule="auto"/>
        <w:jc w:val="both"/>
        <w:rPr>
          <w:rFonts w:ascii="Calibri" w:eastAsia="Calibri" w:hAnsi="Calibri" w:cs="B Nazanin"/>
          <w:sz w:val="28"/>
          <w:szCs w:val="28"/>
          <w:rtl/>
          <w:lang w:bidi="fa-IR"/>
        </w:rPr>
      </w:pPr>
      <w:r w:rsidRPr="00CC16E9">
        <w:rPr>
          <w:rFonts w:ascii="Calibri" w:eastAsia="Calibri" w:hAnsi="Calibri" w:cs="B Nazanin" w:hint="cs"/>
          <w:b/>
          <w:bCs/>
          <w:sz w:val="28"/>
          <w:szCs w:val="28"/>
          <w:rtl/>
          <w:lang w:bidi="fa-IR"/>
        </w:rPr>
        <w:lastRenderedPageBreak/>
        <w:t>تکلیف یادگیری:</w:t>
      </w:r>
      <w:r>
        <w:rPr>
          <w:rFonts w:ascii="Calibri" w:eastAsia="Calibri" w:hAnsi="Calibri" w:cs="B Nazanin" w:hint="cs"/>
          <w:sz w:val="28"/>
          <w:szCs w:val="28"/>
          <w:rtl/>
          <w:lang w:bidi="fa-IR"/>
        </w:rPr>
        <w:t xml:space="preserve"> تجربه اولین روز کارورزی من در مدرسه. از دانشجو خواسته شود تا اولین تجربیات خود را از اولین روز کارورزی از زمان آماده شدن برای رفتن به مدرسه تا زمان برگشتن در قالب داستان یا خاطره یادداشت روزانه ثبت و ارائه نماید. دانشجو در اولین روز کارورزی مشاهده آزاد دارد و آنچه را مشاهده می کند بدون هیچ محدودیتی ثبت و ضبط خواهد نمود. این موراد می تواند شامل رخ داد ها در مسیر رفت و آمد به مدرسه، فضا و موقعیت مدرسه، تصورات و انتظارات، نحوه برخورد کادر مدرسه، نحوه مواجه شدن با دانش آموزان، گفتگو با کارکنان مدرسه، معلمان و.... باشد.</w:t>
      </w:r>
    </w:p>
    <w:p w:rsidR="0051503C" w:rsidRPr="00A54190" w:rsidRDefault="0051503C" w:rsidP="0051503C">
      <w:pPr>
        <w:tabs>
          <w:tab w:val="left" w:pos="5102"/>
        </w:tabs>
        <w:bidi/>
        <w:spacing w:line="271" w:lineRule="auto"/>
        <w:jc w:val="both"/>
        <w:rPr>
          <w:rFonts w:cs="B Nazanin"/>
          <w:b/>
          <w:bCs/>
          <w:sz w:val="28"/>
          <w:szCs w:val="28"/>
          <w:rtl/>
          <w:lang w:bidi="fa-IR"/>
        </w:rPr>
      </w:pPr>
      <w:r>
        <w:rPr>
          <w:rFonts w:ascii="Calibri" w:eastAsia="Calibri" w:hAnsi="Calibri" w:cs="B Nazanin" w:hint="cs"/>
          <w:sz w:val="28"/>
          <w:szCs w:val="28"/>
          <w:rtl/>
          <w:lang w:bidi="fa-IR"/>
        </w:rPr>
        <w:t>پوشه کار: داستان نگارش شده در اولین روز کارورزی در پوشه کار.</w:t>
      </w:r>
    </w:p>
    <w:p w:rsidR="0051503C" w:rsidRDefault="0051503C" w:rsidP="0051503C">
      <w:pPr>
        <w:bidi/>
        <w:jc w:val="both"/>
        <w:rPr>
          <w:rFonts w:cs="B Nazanin"/>
          <w:b/>
          <w:sz w:val="28"/>
          <w:szCs w:val="28"/>
          <w:rtl/>
        </w:rPr>
      </w:pPr>
      <w:r w:rsidRPr="00C5656D">
        <w:rPr>
          <w:rFonts w:cs="B Nazanin" w:hint="cs"/>
          <w:bCs/>
          <w:sz w:val="28"/>
          <w:szCs w:val="28"/>
          <w:rtl/>
        </w:rPr>
        <w:t>جلسه پنجم</w:t>
      </w:r>
      <w:r w:rsidRPr="00EB67D7">
        <w:rPr>
          <w:rFonts w:cs="B Nazanin" w:hint="cs"/>
          <w:b/>
          <w:sz w:val="28"/>
          <w:szCs w:val="28"/>
          <w:rtl/>
        </w:rPr>
        <w:t xml:space="preserve">: </w:t>
      </w:r>
      <w:r w:rsidRPr="00B06BD1">
        <w:rPr>
          <w:rFonts w:cs="B Nazanin" w:hint="cs"/>
          <w:bCs/>
          <w:sz w:val="28"/>
          <w:szCs w:val="28"/>
          <w:rtl/>
        </w:rPr>
        <w:t>کارگاه پژوهش روایتی</w:t>
      </w:r>
    </w:p>
    <w:p w:rsidR="0051503C" w:rsidRDefault="0051503C" w:rsidP="0051503C">
      <w:pPr>
        <w:bidi/>
        <w:jc w:val="both"/>
        <w:rPr>
          <w:rFonts w:cs="B Nazanin"/>
          <w:b/>
          <w:sz w:val="28"/>
          <w:szCs w:val="28"/>
          <w:rtl/>
        </w:rPr>
      </w:pPr>
      <w:r>
        <w:rPr>
          <w:rFonts w:cs="B Nazanin" w:hint="cs"/>
          <w:b/>
          <w:sz w:val="28"/>
          <w:szCs w:val="28"/>
          <w:rtl/>
        </w:rPr>
        <w:t>تعریف و کاربرد پژوهش روایتی</w:t>
      </w:r>
    </w:p>
    <w:p w:rsidR="0051503C" w:rsidRDefault="0051503C" w:rsidP="0051503C">
      <w:pPr>
        <w:bidi/>
        <w:jc w:val="both"/>
        <w:rPr>
          <w:rFonts w:cs="B Nazanin"/>
          <w:b/>
          <w:sz w:val="28"/>
          <w:szCs w:val="28"/>
          <w:rtl/>
        </w:rPr>
      </w:pPr>
      <w:r>
        <w:rPr>
          <w:rFonts w:cs="B Nazanin" w:hint="cs"/>
          <w:b/>
          <w:sz w:val="28"/>
          <w:szCs w:val="28"/>
          <w:rtl/>
        </w:rPr>
        <w:t>انواع طرح های پژوهش روایتی</w:t>
      </w:r>
    </w:p>
    <w:p w:rsidR="0051503C" w:rsidRDefault="0051503C" w:rsidP="0051503C">
      <w:pPr>
        <w:bidi/>
        <w:jc w:val="both"/>
        <w:rPr>
          <w:rFonts w:cs="B Nazanin"/>
          <w:b/>
          <w:sz w:val="28"/>
          <w:szCs w:val="28"/>
          <w:rtl/>
        </w:rPr>
      </w:pPr>
      <w:r>
        <w:rPr>
          <w:rFonts w:cs="B Nazanin" w:hint="cs"/>
          <w:b/>
          <w:sz w:val="28"/>
          <w:szCs w:val="28"/>
          <w:rtl/>
        </w:rPr>
        <w:t>ابزارهای پژوهش روایتی</w:t>
      </w:r>
    </w:p>
    <w:p w:rsidR="0051503C" w:rsidRDefault="0051503C" w:rsidP="0051503C">
      <w:pPr>
        <w:bidi/>
        <w:jc w:val="both"/>
        <w:rPr>
          <w:rFonts w:cs="B Nazanin"/>
          <w:b/>
          <w:sz w:val="28"/>
          <w:szCs w:val="28"/>
          <w:rtl/>
        </w:rPr>
      </w:pPr>
      <w:r>
        <w:rPr>
          <w:rFonts w:cs="B Nazanin" w:hint="cs"/>
          <w:b/>
          <w:sz w:val="28"/>
          <w:szCs w:val="28"/>
          <w:rtl/>
        </w:rPr>
        <w:t>ویژگی های پژوهش روایتی</w:t>
      </w:r>
    </w:p>
    <w:p w:rsidR="0051503C" w:rsidRDefault="0051503C" w:rsidP="0051503C">
      <w:pPr>
        <w:bidi/>
        <w:jc w:val="both"/>
        <w:rPr>
          <w:rFonts w:cs="B Nazanin"/>
          <w:b/>
          <w:sz w:val="28"/>
          <w:szCs w:val="28"/>
          <w:rtl/>
        </w:rPr>
      </w:pPr>
      <w:r>
        <w:rPr>
          <w:rFonts w:cs="B Nazanin" w:hint="cs"/>
          <w:b/>
          <w:sz w:val="28"/>
          <w:szCs w:val="28"/>
          <w:rtl/>
        </w:rPr>
        <w:t>فرآیند پژوهش روایتی</w:t>
      </w:r>
    </w:p>
    <w:p w:rsidR="0051503C" w:rsidRDefault="0051503C" w:rsidP="0051503C">
      <w:pPr>
        <w:bidi/>
        <w:jc w:val="both"/>
        <w:rPr>
          <w:rFonts w:cs="B Nazanin"/>
          <w:b/>
          <w:sz w:val="28"/>
          <w:szCs w:val="28"/>
          <w:rtl/>
        </w:rPr>
      </w:pPr>
      <w:r>
        <w:rPr>
          <w:rFonts w:cs="B Nazanin" w:hint="cs"/>
          <w:b/>
          <w:sz w:val="28"/>
          <w:szCs w:val="28"/>
          <w:rtl/>
        </w:rPr>
        <w:t>کاربردهای پژوهش روایتی در کارورزی</w:t>
      </w:r>
    </w:p>
    <w:p w:rsidR="0051503C" w:rsidRPr="009310ED" w:rsidRDefault="0051503C" w:rsidP="0051503C">
      <w:pPr>
        <w:bidi/>
        <w:jc w:val="both"/>
        <w:rPr>
          <w:rFonts w:cs="Times New Roman"/>
          <w:b/>
          <w:sz w:val="28"/>
          <w:szCs w:val="28"/>
          <w:rtl/>
          <w:lang w:bidi="fa-IR"/>
        </w:rPr>
      </w:pPr>
      <w:r w:rsidRPr="00EB67D7">
        <w:rPr>
          <w:rFonts w:cs="B Nazanin" w:hint="cs"/>
          <w:bCs/>
          <w:sz w:val="28"/>
          <w:szCs w:val="28"/>
          <w:rtl/>
        </w:rPr>
        <w:t>تکلیف یادگیری:</w:t>
      </w:r>
      <w:r>
        <w:rPr>
          <w:rFonts w:cs="B Nazanin" w:hint="cs"/>
          <w:b/>
          <w:sz w:val="28"/>
          <w:szCs w:val="28"/>
          <w:rtl/>
        </w:rPr>
        <w:t xml:space="preserve"> مطالعه مقالات یا منابع علمی در زمینه پژوهش روایتی در یکی از محورهای فوق و جمع بندی یافته ها برای ارائه به کلاس. </w:t>
      </w:r>
    </w:p>
    <w:p w:rsidR="0051503C" w:rsidRPr="00EB67D7" w:rsidRDefault="0051503C" w:rsidP="0051503C">
      <w:pPr>
        <w:bidi/>
        <w:jc w:val="both"/>
        <w:rPr>
          <w:rFonts w:cs="B Nazanin"/>
          <w:b/>
          <w:sz w:val="28"/>
          <w:szCs w:val="28"/>
          <w:rtl/>
        </w:rPr>
      </w:pPr>
      <w:r w:rsidRPr="00EB67D7">
        <w:rPr>
          <w:rFonts w:cs="B Nazanin" w:hint="cs"/>
          <w:bCs/>
          <w:sz w:val="28"/>
          <w:szCs w:val="28"/>
          <w:rtl/>
        </w:rPr>
        <w:t>تکلیف عملکردی:</w:t>
      </w:r>
      <w:r>
        <w:rPr>
          <w:rFonts w:cs="B Nazanin" w:hint="cs"/>
          <w:b/>
          <w:sz w:val="28"/>
          <w:szCs w:val="28"/>
          <w:rtl/>
        </w:rPr>
        <w:t xml:space="preserve"> تحلیل نمونه‏ای از پژوهش روایتی و شناسایی نوع پژوهش، ابزار های بکارگرفته شده، ویژگی ها و فرآیند بکارگرفته شده برای تدوین گزارش بررسی و یافته ها به کلاس ارائه گردد.  </w:t>
      </w:r>
    </w:p>
    <w:p w:rsidR="0051503C" w:rsidRDefault="0051503C" w:rsidP="0051503C">
      <w:pPr>
        <w:bidi/>
        <w:jc w:val="both"/>
        <w:rPr>
          <w:rFonts w:cs="B Nazanin"/>
          <w:b/>
          <w:sz w:val="28"/>
          <w:szCs w:val="28"/>
          <w:rtl/>
        </w:rPr>
      </w:pPr>
      <w:r>
        <w:rPr>
          <w:rFonts w:cs="B Nazanin" w:hint="cs"/>
          <w:bCs/>
          <w:sz w:val="28"/>
          <w:szCs w:val="28"/>
          <w:rtl/>
        </w:rPr>
        <w:t>جلسه ششم</w:t>
      </w:r>
      <w:r w:rsidRPr="00EB67D7">
        <w:rPr>
          <w:rFonts w:cs="B Nazanin" w:hint="cs"/>
          <w:b/>
          <w:sz w:val="28"/>
          <w:szCs w:val="28"/>
          <w:rtl/>
        </w:rPr>
        <w:t xml:space="preserve">: </w:t>
      </w:r>
      <w:r w:rsidRPr="00EB67D7">
        <w:rPr>
          <w:rFonts w:cs="B Nazanin" w:hint="cs"/>
          <w:bCs/>
          <w:sz w:val="28"/>
          <w:szCs w:val="28"/>
          <w:rtl/>
        </w:rPr>
        <w:t>کارگاه پژوهش روای</w:t>
      </w:r>
      <w:r>
        <w:rPr>
          <w:rFonts w:cs="B Nazanin" w:hint="cs"/>
          <w:bCs/>
          <w:sz w:val="28"/>
          <w:szCs w:val="28"/>
          <w:rtl/>
        </w:rPr>
        <w:t>ت</w:t>
      </w:r>
      <w:r w:rsidRPr="00EB67D7">
        <w:rPr>
          <w:rFonts w:cs="B Nazanin" w:hint="cs"/>
          <w:bCs/>
          <w:sz w:val="28"/>
          <w:szCs w:val="28"/>
          <w:rtl/>
        </w:rPr>
        <w:t>ی</w:t>
      </w:r>
    </w:p>
    <w:p w:rsidR="0051503C" w:rsidRDefault="0051503C" w:rsidP="0051503C">
      <w:pPr>
        <w:bidi/>
        <w:jc w:val="both"/>
        <w:rPr>
          <w:rFonts w:cs="B Nazanin"/>
          <w:b/>
          <w:sz w:val="28"/>
          <w:szCs w:val="28"/>
          <w:rtl/>
        </w:rPr>
      </w:pPr>
      <w:r>
        <w:rPr>
          <w:rFonts w:cs="B Nazanin" w:hint="cs"/>
          <w:b/>
          <w:sz w:val="28"/>
          <w:szCs w:val="28"/>
          <w:rtl/>
        </w:rPr>
        <w:t>تحلیل ساختاری روایت ها</w:t>
      </w:r>
    </w:p>
    <w:p w:rsidR="0051503C" w:rsidRPr="00730780" w:rsidRDefault="0051503C" w:rsidP="0051503C">
      <w:pPr>
        <w:pStyle w:val="ListParagraph"/>
        <w:numPr>
          <w:ilvl w:val="0"/>
          <w:numId w:val="1"/>
        </w:numPr>
        <w:bidi/>
        <w:jc w:val="both"/>
        <w:rPr>
          <w:rFonts w:cs="B Nazanin"/>
          <w:sz w:val="28"/>
          <w:szCs w:val="28"/>
          <w:rtl/>
          <w:lang w:bidi="fa-IR"/>
        </w:rPr>
      </w:pPr>
      <w:r w:rsidRPr="00730780">
        <w:rPr>
          <w:rFonts w:cs="B Nazanin" w:hint="cs"/>
          <w:sz w:val="28"/>
          <w:szCs w:val="28"/>
          <w:rtl/>
          <w:lang w:bidi="fa-IR"/>
        </w:rPr>
        <w:lastRenderedPageBreak/>
        <w:t>کدگذاری باز</w:t>
      </w:r>
    </w:p>
    <w:p w:rsidR="0051503C" w:rsidRDefault="0051503C" w:rsidP="0051503C">
      <w:pPr>
        <w:pStyle w:val="ListParagraph"/>
        <w:numPr>
          <w:ilvl w:val="0"/>
          <w:numId w:val="1"/>
        </w:numPr>
        <w:bidi/>
        <w:jc w:val="both"/>
        <w:rPr>
          <w:rFonts w:cs="B Nazanin"/>
          <w:sz w:val="28"/>
          <w:szCs w:val="28"/>
          <w:lang w:bidi="fa-IR"/>
        </w:rPr>
      </w:pPr>
      <w:r>
        <w:rPr>
          <w:rFonts w:cs="B Nazanin" w:hint="cs"/>
          <w:sz w:val="28"/>
          <w:szCs w:val="28"/>
          <w:rtl/>
        </w:rPr>
        <w:t xml:space="preserve">کدگذاری محوری و انتخاب مضامین </w:t>
      </w:r>
    </w:p>
    <w:p w:rsidR="0051503C" w:rsidRDefault="0051503C" w:rsidP="0051503C">
      <w:pPr>
        <w:pStyle w:val="ListParagraph"/>
        <w:numPr>
          <w:ilvl w:val="0"/>
          <w:numId w:val="1"/>
        </w:numPr>
        <w:bidi/>
        <w:jc w:val="both"/>
        <w:rPr>
          <w:rFonts w:cs="B Nazanin"/>
          <w:sz w:val="28"/>
          <w:szCs w:val="28"/>
          <w:lang w:bidi="fa-IR"/>
        </w:rPr>
      </w:pPr>
      <w:r>
        <w:rPr>
          <w:rFonts w:cs="B Nazanin" w:hint="cs"/>
          <w:sz w:val="28"/>
          <w:szCs w:val="28"/>
          <w:rtl/>
        </w:rPr>
        <w:t>ارتباط مضامین با یکدیگر</w:t>
      </w:r>
    </w:p>
    <w:p w:rsidR="0051503C" w:rsidRDefault="0051503C" w:rsidP="0051503C">
      <w:pPr>
        <w:pStyle w:val="ListParagraph"/>
        <w:numPr>
          <w:ilvl w:val="0"/>
          <w:numId w:val="1"/>
        </w:numPr>
        <w:bidi/>
        <w:jc w:val="both"/>
        <w:rPr>
          <w:rFonts w:cs="B Nazanin"/>
          <w:sz w:val="28"/>
          <w:szCs w:val="28"/>
          <w:lang w:bidi="fa-IR"/>
        </w:rPr>
      </w:pPr>
      <w:r>
        <w:rPr>
          <w:rFonts w:cs="B Nazanin" w:hint="cs"/>
          <w:sz w:val="28"/>
          <w:szCs w:val="28"/>
          <w:rtl/>
        </w:rPr>
        <w:t xml:space="preserve">تبیین مسئله </w:t>
      </w:r>
    </w:p>
    <w:p w:rsidR="0051503C" w:rsidRDefault="0051503C" w:rsidP="0051503C">
      <w:pPr>
        <w:bidi/>
        <w:spacing w:line="240" w:lineRule="auto"/>
        <w:jc w:val="both"/>
        <w:rPr>
          <w:rFonts w:cs="B Nazanin"/>
          <w:b/>
          <w:bCs/>
          <w:sz w:val="28"/>
          <w:szCs w:val="28"/>
          <w:rtl/>
        </w:rPr>
      </w:pPr>
    </w:p>
    <w:p w:rsidR="0051503C" w:rsidRDefault="0051503C" w:rsidP="0051503C">
      <w:pPr>
        <w:bidi/>
        <w:spacing w:line="240" w:lineRule="auto"/>
        <w:jc w:val="both"/>
        <w:rPr>
          <w:rFonts w:cs="B Nazanin"/>
          <w:sz w:val="28"/>
          <w:szCs w:val="28"/>
          <w:rtl/>
        </w:rPr>
      </w:pPr>
      <w:r w:rsidRPr="00EB67D7">
        <w:rPr>
          <w:rFonts w:cs="B Nazanin" w:hint="cs"/>
          <w:b/>
          <w:bCs/>
          <w:sz w:val="28"/>
          <w:szCs w:val="28"/>
          <w:rtl/>
        </w:rPr>
        <w:t>تکلیف عملکردی</w:t>
      </w:r>
      <w:r>
        <w:rPr>
          <w:rFonts w:cs="B Nazanin" w:hint="cs"/>
          <w:sz w:val="28"/>
          <w:szCs w:val="28"/>
          <w:rtl/>
        </w:rPr>
        <w:t>:</w:t>
      </w:r>
    </w:p>
    <w:p w:rsidR="0051503C" w:rsidRDefault="0051503C" w:rsidP="0051503C">
      <w:pPr>
        <w:bidi/>
        <w:spacing w:line="240" w:lineRule="auto"/>
        <w:jc w:val="both"/>
        <w:rPr>
          <w:rFonts w:cs="B Nazanin"/>
          <w:sz w:val="28"/>
          <w:szCs w:val="28"/>
          <w:rtl/>
        </w:rPr>
      </w:pPr>
      <w:r>
        <w:rPr>
          <w:rFonts w:cs="B Nazanin" w:hint="cs"/>
          <w:sz w:val="28"/>
          <w:szCs w:val="28"/>
          <w:rtl/>
        </w:rPr>
        <w:t xml:space="preserve">الف: تحلیل یک نمونه پژوهش روایتی بر اساس مراحل ذکر شده </w:t>
      </w:r>
    </w:p>
    <w:p w:rsidR="0051503C" w:rsidRPr="00EB67D7" w:rsidRDefault="0051503C" w:rsidP="0051503C">
      <w:pPr>
        <w:bidi/>
        <w:spacing w:line="240" w:lineRule="auto"/>
        <w:jc w:val="both"/>
        <w:rPr>
          <w:rFonts w:cs="B Nazanin"/>
          <w:sz w:val="28"/>
          <w:szCs w:val="28"/>
          <w:rtl/>
        </w:rPr>
      </w:pPr>
      <w:r>
        <w:rPr>
          <w:rFonts w:cs="B Nazanin" w:hint="cs"/>
          <w:sz w:val="28"/>
          <w:szCs w:val="28"/>
          <w:rtl/>
        </w:rPr>
        <w:t>ب: تنظیم گزارش تهیه شده از مشاهده آزاد مدرسه در قالب پژوهش روایتی</w:t>
      </w:r>
    </w:p>
    <w:p w:rsidR="0051503C" w:rsidRDefault="0051503C" w:rsidP="0051503C">
      <w:pPr>
        <w:bidi/>
        <w:jc w:val="both"/>
        <w:rPr>
          <w:rFonts w:cs="B Nazanin"/>
          <w:b/>
          <w:bCs/>
          <w:sz w:val="28"/>
          <w:szCs w:val="28"/>
          <w:rtl/>
          <w:lang w:bidi="fa-IR"/>
        </w:rPr>
      </w:pPr>
      <w:r w:rsidRPr="00596008">
        <w:rPr>
          <w:rFonts w:cs="B Nazanin" w:hint="cs"/>
          <w:b/>
          <w:bCs/>
          <w:sz w:val="28"/>
          <w:szCs w:val="28"/>
          <w:rtl/>
          <w:lang w:bidi="fa-IR"/>
        </w:rPr>
        <w:t>جلسه ه</w:t>
      </w:r>
      <w:r>
        <w:rPr>
          <w:rFonts w:cs="B Nazanin" w:hint="cs"/>
          <w:b/>
          <w:bCs/>
          <w:sz w:val="28"/>
          <w:szCs w:val="28"/>
          <w:rtl/>
          <w:lang w:bidi="fa-IR"/>
        </w:rPr>
        <w:t>فت</w:t>
      </w:r>
      <w:r w:rsidRPr="00596008">
        <w:rPr>
          <w:rFonts w:cs="B Nazanin" w:hint="cs"/>
          <w:b/>
          <w:bCs/>
          <w:sz w:val="28"/>
          <w:szCs w:val="28"/>
          <w:rtl/>
          <w:lang w:bidi="fa-IR"/>
        </w:rPr>
        <w:t xml:space="preserve">م: مشاهده </w:t>
      </w:r>
      <w:r>
        <w:rPr>
          <w:rFonts w:cs="B Nazanin" w:hint="cs"/>
          <w:b/>
          <w:bCs/>
          <w:sz w:val="28"/>
          <w:szCs w:val="28"/>
          <w:rtl/>
          <w:lang w:bidi="fa-IR"/>
        </w:rPr>
        <w:t xml:space="preserve">تأملی </w:t>
      </w:r>
      <w:r w:rsidRPr="00596008">
        <w:rPr>
          <w:rFonts w:cs="B Nazanin" w:hint="cs"/>
          <w:b/>
          <w:bCs/>
          <w:sz w:val="28"/>
          <w:szCs w:val="28"/>
          <w:rtl/>
          <w:lang w:bidi="fa-IR"/>
        </w:rPr>
        <w:t>و مسئله شناسی موقعیت فیزیکی مدرسه</w:t>
      </w:r>
      <w:r>
        <w:rPr>
          <w:rFonts w:cs="B Nazanin" w:hint="cs"/>
          <w:b/>
          <w:bCs/>
          <w:sz w:val="28"/>
          <w:szCs w:val="28"/>
          <w:rtl/>
          <w:lang w:bidi="fa-IR"/>
        </w:rPr>
        <w:t>/ بازدید از مدرسه و تشکیل سمینار در سطح مدرسه</w:t>
      </w:r>
    </w:p>
    <w:p w:rsidR="0051503C" w:rsidRDefault="0051503C" w:rsidP="0051503C">
      <w:pPr>
        <w:bidi/>
        <w:jc w:val="both"/>
        <w:rPr>
          <w:rFonts w:cs="B Nazanin"/>
          <w:sz w:val="28"/>
          <w:szCs w:val="28"/>
          <w:rtl/>
          <w:lang w:bidi="fa-IR"/>
        </w:rPr>
      </w:pPr>
      <w:r>
        <w:rPr>
          <w:rFonts w:cs="B Nazanin" w:hint="cs"/>
          <w:b/>
          <w:bCs/>
          <w:sz w:val="28"/>
          <w:szCs w:val="28"/>
          <w:rtl/>
          <w:lang w:bidi="fa-IR"/>
        </w:rPr>
        <w:t xml:space="preserve">تکلیف عملکردی: </w:t>
      </w:r>
      <w:r w:rsidRPr="00EB67D7">
        <w:rPr>
          <w:rFonts w:cs="B Nazanin" w:hint="cs"/>
          <w:sz w:val="28"/>
          <w:szCs w:val="28"/>
          <w:rtl/>
          <w:lang w:bidi="fa-IR"/>
        </w:rPr>
        <w:t xml:space="preserve">تهیه گزارش از </w:t>
      </w:r>
      <w:r>
        <w:rPr>
          <w:rFonts w:cs="B Nazanin" w:hint="cs"/>
          <w:sz w:val="28"/>
          <w:szCs w:val="28"/>
          <w:rtl/>
          <w:lang w:bidi="fa-IR"/>
        </w:rPr>
        <w:t>موقعیت فیزیکی مدرسه شامل: موقعیت جغرافیایی و محیط بیرونی مدرسه، انواع فضا ها (کتابخانه، زمین ورزش، آبخوری، سرویس ها، کلاس ها، راهرو ها....) نور، جریان هوا، وضعیت بهداشت، امکانات و تجهیزات ( کارگاهی، آزمایشگاهی، شبکه مجازی، سایت و......) شناسایی و تبیین مسئله (فرآیند مسئله شناسی و تبیین مسئله رعایت شود) ارائه یافته ها در سمینار مدرسه.</w:t>
      </w:r>
    </w:p>
    <w:p w:rsidR="0051503C" w:rsidRDefault="0051503C" w:rsidP="0051503C">
      <w:pPr>
        <w:bidi/>
        <w:jc w:val="both"/>
        <w:rPr>
          <w:rFonts w:cs="B Nazanin"/>
          <w:sz w:val="28"/>
          <w:szCs w:val="28"/>
          <w:rtl/>
          <w:lang w:bidi="fa-IR"/>
        </w:rPr>
      </w:pPr>
      <w:r>
        <w:rPr>
          <w:rFonts w:cs="B Nazanin" w:hint="cs"/>
          <w:sz w:val="28"/>
          <w:szCs w:val="28"/>
          <w:rtl/>
          <w:lang w:bidi="fa-IR"/>
        </w:rPr>
        <w:t xml:space="preserve">پوشه کار: گزارش دانشجو به همراه بازخورد های ارائه شده استاد در پوشه کار ضبط گردد. </w:t>
      </w:r>
    </w:p>
    <w:p w:rsidR="0051503C" w:rsidRDefault="0051503C" w:rsidP="0051503C">
      <w:pPr>
        <w:bidi/>
        <w:jc w:val="both"/>
        <w:rPr>
          <w:rFonts w:cs="B Nazanin"/>
          <w:b/>
          <w:bCs/>
          <w:sz w:val="28"/>
          <w:szCs w:val="28"/>
          <w:rtl/>
          <w:lang w:bidi="fa-IR"/>
        </w:rPr>
      </w:pPr>
      <w:r w:rsidRPr="00596008">
        <w:rPr>
          <w:rFonts w:cs="B Nazanin" w:hint="cs"/>
          <w:b/>
          <w:bCs/>
          <w:sz w:val="28"/>
          <w:szCs w:val="28"/>
          <w:rtl/>
          <w:lang w:bidi="fa-IR"/>
        </w:rPr>
        <w:t>جلسه ه</w:t>
      </w:r>
      <w:r>
        <w:rPr>
          <w:rFonts w:cs="B Nazanin" w:hint="cs"/>
          <w:b/>
          <w:bCs/>
          <w:sz w:val="28"/>
          <w:szCs w:val="28"/>
          <w:rtl/>
          <w:lang w:bidi="fa-IR"/>
        </w:rPr>
        <w:t>ش</w:t>
      </w:r>
      <w:r w:rsidRPr="00596008">
        <w:rPr>
          <w:rFonts w:cs="B Nazanin" w:hint="cs"/>
          <w:b/>
          <w:bCs/>
          <w:sz w:val="28"/>
          <w:szCs w:val="28"/>
          <w:rtl/>
          <w:lang w:bidi="fa-IR"/>
        </w:rPr>
        <w:t xml:space="preserve">تم: </w:t>
      </w:r>
      <w:r>
        <w:rPr>
          <w:rFonts w:cs="B Nazanin" w:hint="cs"/>
          <w:b/>
          <w:bCs/>
          <w:sz w:val="28"/>
          <w:szCs w:val="28"/>
          <w:rtl/>
          <w:lang w:bidi="fa-IR"/>
        </w:rPr>
        <w:t>مشاهده تأملی و مسئله شناسی ساختار و سازمان مدرسه/ بازدید از مدرسه و تشکیل سمینار در سطح مدرسه</w:t>
      </w:r>
    </w:p>
    <w:p w:rsidR="0051503C" w:rsidRDefault="0051503C" w:rsidP="0051503C">
      <w:pPr>
        <w:bidi/>
        <w:jc w:val="both"/>
        <w:rPr>
          <w:rFonts w:cs="B Nazanin"/>
          <w:sz w:val="28"/>
          <w:szCs w:val="28"/>
          <w:rtl/>
          <w:lang w:bidi="fa-IR"/>
        </w:rPr>
      </w:pPr>
      <w:r>
        <w:rPr>
          <w:rFonts w:cs="B Nazanin" w:hint="cs"/>
          <w:b/>
          <w:bCs/>
          <w:sz w:val="28"/>
          <w:szCs w:val="28"/>
          <w:rtl/>
          <w:lang w:bidi="fa-IR"/>
        </w:rPr>
        <w:t xml:space="preserve">تکلیف عملکردی: </w:t>
      </w:r>
      <w:r w:rsidRPr="00EB67D7">
        <w:rPr>
          <w:rFonts w:cs="B Nazanin" w:hint="cs"/>
          <w:sz w:val="28"/>
          <w:szCs w:val="28"/>
          <w:rtl/>
          <w:lang w:bidi="fa-IR"/>
        </w:rPr>
        <w:t xml:space="preserve">تهیه گزارش از ساختار سازمانی، روش های </w:t>
      </w:r>
      <w:r>
        <w:rPr>
          <w:rFonts w:cs="B Nazanin" w:hint="cs"/>
          <w:sz w:val="28"/>
          <w:szCs w:val="28"/>
          <w:rtl/>
          <w:lang w:bidi="fa-IR"/>
        </w:rPr>
        <w:t xml:space="preserve">بکارگرفته شده در </w:t>
      </w:r>
      <w:r w:rsidRPr="00EB67D7">
        <w:rPr>
          <w:rFonts w:cs="B Nazanin" w:hint="cs"/>
          <w:sz w:val="28"/>
          <w:szCs w:val="28"/>
          <w:rtl/>
          <w:lang w:bidi="fa-IR"/>
        </w:rPr>
        <w:t xml:space="preserve">اداره مدرسه، ساختار سازمانی، نحوه گردش کار در سطح مدرسه، تعاملات میان </w:t>
      </w:r>
      <w:r>
        <w:rPr>
          <w:rFonts w:cs="B Nazanin" w:hint="cs"/>
          <w:sz w:val="28"/>
          <w:szCs w:val="28"/>
          <w:rtl/>
          <w:lang w:bidi="fa-IR"/>
        </w:rPr>
        <w:t>مدیر، معلمان،</w:t>
      </w:r>
      <w:r w:rsidRPr="00EB67D7">
        <w:rPr>
          <w:rFonts w:cs="B Nazanin" w:hint="cs"/>
          <w:sz w:val="28"/>
          <w:szCs w:val="28"/>
          <w:rtl/>
          <w:lang w:bidi="fa-IR"/>
        </w:rPr>
        <w:t>کارکنان</w:t>
      </w:r>
      <w:r>
        <w:rPr>
          <w:rFonts w:cs="B Nazanin" w:hint="cs"/>
          <w:sz w:val="28"/>
          <w:szCs w:val="28"/>
          <w:rtl/>
          <w:lang w:bidi="fa-IR"/>
        </w:rPr>
        <w:t xml:space="preserve"> و نحوه تعامل با اولیاء</w:t>
      </w:r>
      <w:r w:rsidRPr="00EB67D7">
        <w:rPr>
          <w:rFonts w:cs="B Nazanin" w:hint="cs"/>
          <w:sz w:val="28"/>
          <w:szCs w:val="28"/>
          <w:rtl/>
          <w:lang w:bidi="fa-IR"/>
        </w:rPr>
        <w:t xml:space="preserve"> </w:t>
      </w:r>
      <w:r>
        <w:rPr>
          <w:rFonts w:cs="B Nazanin" w:hint="cs"/>
          <w:sz w:val="28"/>
          <w:szCs w:val="28"/>
          <w:rtl/>
          <w:lang w:bidi="fa-IR"/>
        </w:rPr>
        <w:t xml:space="preserve">مدرسه </w:t>
      </w:r>
      <w:r w:rsidRPr="00EB67D7">
        <w:rPr>
          <w:rFonts w:cs="B Nazanin" w:hint="cs"/>
          <w:sz w:val="28"/>
          <w:szCs w:val="28"/>
          <w:rtl/>
          <w:lang w:bidi="fa-IR"/>
        </w:rPr>
        <w:t>و تدوین آن در قالب پژوهش روای</w:t>
      </w:r>
      <w:r>
        <w:rPr>
          <w:rFonts w:cs="B Nazanin" w:hint="cs"/>
          <w:sz w:val="28"/>
          <w:szCs w:val="28"/>
          <w:rtl/>
          <w:lang w:bidi="fa-IR"/>
        </w:rPr>
        <w:t>ت</w:t>
      </w:r>
      <w:r w:rsidRPr="00EB67D7">
        <w:rPr>
          <w:rFonts w:cs="B Nazanin" w:hint="cs"/>
          <w:sz w:val="28"/>
          <w:szCs w:val="28"/>
          <w:rtl/>
          <w:lang w:bidi="fa-IR"/>
        </w:rPr>
        <w:t>ی</w:t>
      </w:r>
    </w:p>
    <w:p w:rsidR="0051503C" w:rsidRPr="00992200" w:rsidRDefault="0051503C" w:rsidP="0051503C">
      <w:pPr>
        <w:bidi/>
        <w:jc w:val="both"/>
        <w:rPr>
          <w:rFonts w:cs="B Nazanin"/>
          <w:b/>
          <w:bCs/>
          <w:sz w:val="28"/>
          <w:szCs w:val="28"/>
          <w:rtl/>
          <w:lang w:bidi="fa-IR"/>
        </w:rPr>
      </w:pPr>
      <w:r>
        <w:rPr>
          <w:rFonts w:cs="B Nazanin" w:hint="cs"/>
          <w:sz w:val="28"/>
          <w:szCs w:val="28"/>
          <w:rtl/>
          <w:lang w:bidi="fa-IR"/>
        </w:rPr>
        <w:t xml:space="preserve">پوشه کار: گزارش تهیه شده به همراه بازخورد های ارائه شده از سوی استاد در پرونده توسعه حرفه ای دانشجو ضبط گردد. </w:t>
      </w:r>
    </w:p>
    <w:p w:rsidR="0051503C" w:rsidRDefault="0051503C" w:rsidP="0051503C">
      <w:pPr>
        <w:bidi/>
        <w:jc w:val="both"/>
        <w:rPr>
          <w:rFonts w:cs="B Nazanin"/>
          <w:b/>
          <w:bCs/>
          <w:sz w:val="28"/>
          <w:szCs w:val="28"/>
          <w:rtl/>
          <w:lang w:bidi="fa-IR"/>
        </w:rPr>
      </w:pPr>
      <w:r>
        <w:rPr>
          <w:rFonts w:cs="B Nazanin" w:hint="cs"/>
          <w:b/>
          <w:bCs/>
          <w:sz w:val="28"/>
          <w:szCs w:val="28"/>
          <w:rtl/>
          <w:lang w:bidi="fa-IR"/>
        </w:rPr>
        <w:lastRenderedPageBreak/>
        <w:t xml:space="preserve">جلسه نهم: </w:t>
      </w:r>
      <w:r w:rsidRPr="00596008">
        <w:rPr>
          <w:rFonts w:cs="B Nazanin" w:hint="cs"/>
          <w:b/>
          <w:bCs/>
          <w:sz w:val="28"/>
          <w:szCs w:val="28"/>
          <w:rtl/>
          <w:lang w:bidi="fa-IR"/>
        </w:rPr>
        <w:t xml:space="preserve">مشاهده </w:t>
      </w:r>
      <w:r>
        <w:rPr>
          <w:rFonts w:cs="B Nazanin" w:hint="cs"/>
          <w:b/>
          <w:bCs/>
          <w:sz w:val="28"/>
          <w:szCs w:val="28"/>
          <w:rtl/>
          <w:lang w:bidi="fa-IR"/>
        </w:rPr>
        <w:t xml:space="preserve">تأملی </w:t>
      </w:r>
      <w:r w:rsidRPr="00596008">
        <w:rPr>
          <w:rFonts w:cs="B Nazanin" w:hint="cs"/>
          <w:b/>
          <w:bCs/>
          <w:sz w:val="28"/>
          <w:szCs w:val="28"/>
          <w:rtl/>
          <w:lang w:bidi="fa-IR"/>
        </w:rPr>
        <w:t>و مسئله شناسی موقعیت عاطفی روانی/ تعاملات در سطح مدرسه</w:t>
      </w:r>
      <w:r>
        <w:rPr>
          <w:rFonts w:cs="B Nazanin" w:hint="cs"/>
          <w:b/>
          <w:bCs/>
          <w:sz w:val="28"/>
          <w:szCs w:val="28"/>
          <w:rtl/>
          <w:lang w:bidi="fa-IR"/>
        </w:rPr>
        <w:t>/ بازدید از مدرسه و تشکیل سمینار در سطح مدرسه</w:t>
      </w:r>
    </w:p>
    <w:p w:rsidR="0051503C" w:rsidRDefault="0051503C" w:rsidP="0051503C">
      <w:pPr>
        <w:bidi/>
        <w:jc w:val="both"/>
        <w:rPr>
          <w:rFonts w:cs="B Nazanin"/>
          <w:sz w:val="28"/>
          <w:szCs w:val="28"/>
          <w:rtl/>
          <w:lang w:bidi="fa-IR"/>
        </w:rPr>
      </w:pPr>
      <w:r>
        <w:rPr>
          <w:rFonts w:cs="B Nazanin" w:hint="cs"/>
          <w:b/>
          <w:bCs/>
          <w:sz w:val="28"/>
          <w:szCs w:val="28"/>
          <w:rtl/>
          <w:lang w:bidi="fa-IR"/>
        </w:rPr>
        <w:t xml:space="preserve">تکلیف عملکردی: </w:t>
      </w:r>
      <w:r w:rsidRPr="00EB67D7">
        <w:rPr>
          <w:rFonts w:cs="B Nazanin" w:hint="cs"/>
          <w:sz w:val="28"/>
          <w:szCs w:val="28"/>
          <w:rtl/>
          <w:lang w:bidi="fa-IR"/>
        </w:rPr>
        <w:t xml:space="preserve">تهیه گزارش از </w:t>
      </w:r>
      <w:r>
        <w:rPr>
          <w:rFonts w:cs="B Nazanin" w:hint="cs"/>
          <w:sz w:val="28"/>
          <w:szCs w:val="28"/>
          <w:rtl/>
          <w:lang w:bidi="fa-IR"/>
        </w:rPr>
        <w:t>موقعیت عاطفی روانی مدرسه شامل: روابط عاطفی میان معلم و دانش آموزان (درک حالات روانی دانش آموزان، برنامه ریزی برای ایجاد جو مثبت و سازنده در فضای کلاس و...) تعاملات دانش آموزا با یکدیگر (میزان احترام ، همدلی، همکاری و....)،  روابط عاطفی میان معلمان و کارکنان و مدیر شناسایی و تبیین مسئله (فرآیند مسئله شناسی و تبیین مسئله رعایت شود) و ارائه یافته ها در سمینار مدرسه.</w:t>
      </w:r>
    </w:p>
    <w:p w:rsidR="0051503C" w:rsidRPr="00FD762B" w:rsidRDefault="0051503C" w:rsidP="0051503C">
      <w:pPr>
        <w:bidi/>
        <w:jc w:val="both"/>
        <w:rPr>
          <w:rFonts w:cs="B Nazanin"/>
          <w:sz w:val="28"/>
          <w:szCs w:val="28"/>
          <w:rtl/>
          <w:lang w:bidi="fa-IR"/>
        </w:rPr>
      </w:pPr>
      <w:r>
        <w:rPr>
          <w:rFonts w:cs="B Nazanin" w:hint="cs"/>
          <w:sz w:val="28"/>
          <w:szCs w:val="28"/>
          <w:rtl/>
          <w:lang w:bidi="fa-IR"/>
        </w:rPr>
        <w:t xml:space="preserve">پوشه کار: گزارش دانشجو به همراه بازخورد های ارائه شده استاد در پوشه کار ضبط گردد. </w:t>
      </w:r>
    </w:p>
    <w:p w:rsidR="0051503C" w:rsidRDefault="0051503C" w:rsidP="0051503C">
      <w:pPr>
        <w:bidi/>
        <w:jc w:val="both"/>
        <w:rPr>
          <w:rFonts w:cs="B Nazanin"/>
          <w:b/>
          <w:bCs/>
          <w:sz w:val="28"/>
          <w:szCs w:val="28"/>
          <w:rtl/>
          <w:lang w:bidi="fa-IR"/>
        </w:rPr>
      </w:pPr>
      <w:r>
        <w:rPr>
          <w:rFonts w:cs="B Nazanin" w:hint="cs"/>
          <w:b/>
          <w:bCs/>
          <w:sz w:val="28"/>
          <w:szCs w:val="28"/>
          <w:rtl/>
          <w:lang w:bidi="fa-IR"/>
        </w:rPr>
        <w:t>جلسه دهم: سمینار کلاسی (بررسی گزارش ها و تحلیل ساختار آن بر اساس فرآیند شناسایی و تبیین مسئله</w:t>
      </w:r>
    </w:p>
    <w:p w:rsidR="0051503C" w:rsidRPr="00FD762B" w:rsidRDefault="0051503C" w:rsidP="0051503C">
      <w:pPr>
        <w:bidi/>
        <w:jc w:val="both"/>
        <w:rPr>
          <w:rFonts w:cs="B Nazanin"/>
          <w:sz w:val="28"/>
          <w:szCs w:val="28"/>
          <w:rtl/>
          <w:lang w:bidi="fa-IR"/>
        </w:rPr>
      </w:pPr>
      <w:r w:rsidRPr="00FD762B">
        <w:rPr>
          <w:rFonts w:cs="B Nazanin" w:hint="cs"/>
          <w:sz w:val="28"/>
          <w:szCs w:val="28"/>
          <w:rtl/>
          <w:lang w:bidi="fa-IR"/>
        </w:rPr>
        <w:t xml:space="preserve">در این نشست دانشجویان یافته های خود از مطالعه موقعیت مدرسه در ابعاد مختلف ساختار سازمانی، موقعیت فیزیکی و عاطفی را در قالب </w:t>
      </w:r>
      <w:r>
        <w:rPr>
          <w:rFonts w:cs="B Nazanin" w:hint="cs"/>
          <w:sz w:val="28"/>
          <w:szCs w:val="28"/>
          <w:rtl/>
          <w:lang w:bidi="fa-IR"/>
        </w:rPr>
        <w:t>مسئله های تبیین شده به همراه راه حل های مبتنی بر یافته های علمی</w:t>
      </w:r>
      <w:r w:rsidRPr="00FD762B">
        <w:rPr>
          <w:rFonts w:cs="B Nazanin" w:hint="cs"/>
          <w:sz w:val="28"/>
          <w:szCs w:val="28"/>
          <w:rtl/>
          <w:lang w:bidi="fa-IR"/>
        </w:rPr>
        <w:t xml:space="preserve"> ارائه </w:t>
      </w:r>
      <w:r>
        <w:rPr>
          <w:rFonts w:cs="B Nazanin" w:hint="cs"/>
          <w:sz w:val="28"/>
          <w:szCs w:val="28"/>
          <w:rtl/>
          <w:lang w:bidi="fa-IR"/>
        </w:rPr>
        <w:t xml:space="preserve">نموده </w:t>
      </w:r>
      <w:r w:rsidRPr="00FD762B">
        <w:rPr>
          <w:rFonts w:cs="B Nazanin" w:hint="cs"/>
          <w:sz w:val="28"/>
          <w:szCs w:val="28"/>
          <w:rtl/>
          <w:lang w:bidi="fa-IR"/>
        </w:rPr>
        <w:t>و یافته ها مو</w:t>
      </w:r>
      <w:r>
        <w:rPr>
          <w:rFonts w:cs="B Nazanin" w:hint="cs"/>
          <w:sz w:val="28"/>
          <w:szCs w:val="28"/>
          <w:rtl/>
          <w:lang w:bidi="fa-IR"/>
        </w:rPr>
        <w:t>ر</w:t>
      </w:r>
      <w:r w:rsidRPr="00FD762B">
        <w:rPr>
          <w:rFonts w:cs="B Nazanin" w:hint="cs"/>
          <w:sz w:val="28"/>
          <w:szCs w:val="28"/>
          <w:rtl/>
          <w:lang w:bidi="fa-IR"/>
        </w:rPr>
        <w:t xml:space="preserve">د نقد و بررسی قرار می گیرد. </w:t>
      </w:r>
    </w:p>
    <w:p w:rsidR="0051503C" w:rsidRDefault="0051503C" w:rsidP="0051503C">
      <w:pPr>
        <w:bidi/>
        <w:jc w:val="both"/>
        <w:rPr>
          <w:rFonts w:cs="B Nazanin"/>
          <w:b/>
          <w:bCs/>
          <w:sz w:val="28"/>
          <w:szCs w:val="28"/>
          <w:rtl/>
          <w:lang w:bidi="fa-IR"/>
        </w:rPr>
      </w:pPr>
      <w:r>
        <w:rPr>
          <w:rFonts w:cs="B Nazanin" w:hint="cs"/>
          <w:b/>
          <w:bCs/>
          <w:sz w:val="28"/>
          <w:szCs w:val="28"/>
          <w:rtl/>
          <w:lang w:bidi="fa-IR"/>
        </w:rPr>
        <w:t>جلسه یازدهم: مشاهده تأملی کلاس درس و مسئله شناسی فرآیند آموزش/ بازدید از مدرسه و تشکیل سمینار در سطح مدرسه</w:t>
      </w:r>
    </w:p>
    <w:p w:rsidR="0051503C" w:rsidRDefault="0051503C" w:rsidP="0051503C">
      <w:pPr>
        <w:bidi/>
        <w:jc w:val="both"/>
        <w:rPr>
          <w:rFonts w:cs="B Nazanin"/>
          <w:sz w:val="28"/>
          <w:szCs w:val="28"/>
          <w:rtl/>
          <w:lang w:bidi="fa-IR"/>
        </w:rPr>
      </w:pPr>
      <w:r>
        <w:rPr>
          <w:rFonts w:cs="B Nazanin" w:hint="cs"/>
          <w:b/>
          <w:bCs/>
          <w:sz w:val="28"/>
          <w:szCs w:val="28"/>
          <w:rtl/>
          <w:lang w:bidi="fa-IR"/>
        </w:rPr>
        <w:t xml:space="preserve">تکلیف عملکردی: </w:t>
      </w:r>
      <w:r w:rsidRPr="00EB67D7">
        <w:rPr>
          <w:rFonts w:cs="B Nazanin" w:hint="cs"/>
          <w:sz w:val="28"/>
          <w:szCs w:val="28"/>
          <w:rtl/>
          <w:lang w:bidi="fa-IR"/>
        </w:rPr>
        <w:t xml:space="preserve">تهیه گزارش از </w:t>
      </w:r>
      <w:r>
        <w:rPr>
          <w:rFonts w:cs="B Nazanin" w:hint="cs"/>
          <w:sz w:val="28"/>
          <w:szCs w:val="28"/>
          <w:rtl/>
          <w:lang w:bidi="fa-IR"/>
        </w:rPr>
        <w:t>موقعیت آموزشی شامل: جو و فضای عاطفی و روانی، طراحی آموزشی، راهبرد های آموزش، سازماندهی تکالیف یادگیری، تعاملات میان معلم و دانش آموزان و دانش آموزان با یکدیگر، وضوح و شفاف بودن مباحث، میزان درگیر نمودن دانش آموزان در فرآیند یادگیری، مواد و منابع آموزشی، ارزشیابی از یادگیری و...) شناسایی و تبیین مسئله (فرآیند مسئله شناسی و تبیین مسئله رعایت شود) و ارائه یافته ها در سمینار مدرسه.</w:t>
      </w:r>
    </w:p>
    <w:p w:rsidR="0051503C" w:rsidRPr="0010013E" w:rsidRDefault="0051503C" w:rsidP="0051503C">
      <w:pPr>
        <w:bidi/>
        <w:jc w:val="both"/>
        <w:rPr>
          <w:rFonts w:cs="B Nazanin"/>
          <w:sz w:val="28"/>
          <w:szCs w:val="28"/>
          <w:rtl/>
          <w:lang w:bidi="fa-IR"/>
        </w:rPr>
      </w:pPr>
      <w:r>
        <w:rPr>
          <w:rFonts w:cs="B Nazanin" w:hint="cs"/>
          <w:sz w:val="28"/>
          <w:szCs w:val="28"/>
          <w:rtl/>
          <w:lang w:bidi="fa-IR"/>
        </w:rPr>
        <w:lastRenderedPageBreak/>
        <w:t xml:space="preserve">پوشه کار: گزارش دانشجو به همراه بازخورد های ارائه شده استاد در پوشه کار ضبط گردد. </w:t>
      </w:r>
    </w:p>
    <w:p w:rsidR="0051503C" w:rsidRDefault="0051503C" w:rsidP="0051503C">
      <w:pPr>
        <w:bidi/>
        <w:jc w:val="both"/>
        <w:rPr>
          <w:rFonts w:cs="B Nazanin"/>
          <w:b/>
          <w:bCs/>
          <w:sz w:val="28"/>
          <w:szCs w:val="28"/>
          <w:rtl/>
          <w:lang w:bidi="fa-IR"/>
        </w:rPr>
      </w:pPr>
      <w:r>
        <w:rPr>
          <w:rFonts w:cs="B Nazanin" w:hint="cs"/>
          <w:b/>
          <w:bCs/>
          <w:sz w:val="28"/>
          <w:szCs w:val="28"/>
          <w:rtl/>
          <w:lang w:bidi="fa-IR"/>
        </w:rPr>
        <w:t>جلسه دوازدهم، سیزدهم، چهاردهم: سمینار (بررسی گزارش ها و تحلیل ساختار آن بر اساس فرآیند شناسایی و تبیین مسئله در سطح مدرسه/ واحد آموزشی)</w:t>
      </w:r>
    </w:p>
    <w:p w:rsidR="0051503C" w:rsidRPr="0010013E" w:rsidRDefault="0051503C" w:rsidP="0051503C">
      <w:pPr>
        <w:bidi/>
        <w:jc w:val="both"/>
        <w:rPr>
          <w:rFonts w:cs="B Nazanin"/>
          <w:sz w:val="28"/>
          <w:szCs w:val="28"/>
          <w:rtl/>
          <w:lang w:bidi="fa-IR"/>
        </w:rPr>
      </w:pPr>
      <w:r w:rsidRPr="00FD762B">
        <w:rPr>
          <w:rFonts w:cs="B Nazanin" w:hint="cs"/>
          <w:sz w:val="28"/>
          <w:szCs w:val="28"/>
          <w:rtl/>
          <w:lang w:bidi="fa-IR"/>
        </w:rPr>
        <w:t xml:space="preserve">در این نشست دانشجویان یافته های خود از مطالعه موقعیت </w:t>
      </w:r>
      <w:r>
        <w:rPr>
          <w:rFonts w:cs="B Nazanin" w:hint="cs"/>
          <w:sz w:val="28"/>
          <w:szCs w:val="28"/>
          <w:rtl/>
          <w:lang w:bidi="fa-IR"/>
        </w:rPr>
        <w:t>آموزشی کلاس درس</w:t>
      </w:r>
      <w:r w:rsidRPr="00FD762B">
        <w:rPr>
          <w:rFonts w:cs="B Nazanin" w:hint="cs"/>
          <w:sz w:val="28"/>
          <w:szCs w:val="28"/>
          <w:rtl/>
          <w:lang w:bidi="fa-IR"/>
        </w:rPr>
        <w:t xml:space="preserve"> را در قالب </w:t>
      </w:r>
      <w:r>
        <w:rPr>
          <w:rFonts w:cs="B Nazanin" w:hint="cs"/>
          <w:sz w:val="28"/>
          <w:szCs w:val="28"/>
          <w:rtl/>
          <w:lang w:bidi="fa-IR"/>
        </w:rPr>
        <w:t>مسئله های تبیین شده به همراه راه حل های مبتنی بر یافته های علمی</w:t>
      </w:r>
      <w:r w:rsidRPr="00FD762B">
        <w:rPr>
          <w:rFonts w:cs="B Nazanin" w:hint="cs"/>
          <w:sz w:val="28"/>
          <w:szCs w:val="28"/>
          <w:rtl/>
          <w:lang w:bidi="fa-IR"/>
        </w:rPr>
        <w:t xml:space="preserve"> ارائه </w:t>
      </w:r>
      <w:r>
        <w:rPr>
          <w:rFonts w:cs="B Nazanin" w:hint="cs"/>
          <w:sz w:val="28"/>
          <w:szCs w:val="28"/>
          <w:rtl/>
          <w:lang w:bidi="fa-IR"/>
        </w:rPr>
        <w:t xml:space="preserve">نموده </w:t>
      </w:r>
      <w:r w:rsidRPr="00FD762B">
        <w:rPr>
          <w:rFonts w:cs="B Nazanin" w:hint="cs"/>
          <w:sz w:val="28"/>
          <w:szCs w:val="28"/>
          <w:rtl/>
          <w:lang w:bidi="fa-IR"/>
        </w:rPr>
        <w:t>و یافته ها مو</w:t>
      </w:r>
      <w:r>
        <w:rPr>
          <w:rFonts w:cs="B Nazanin" w:hint="cs"/>
          <w:sz w:val="28"/>
          <w:szCs w:val="28"/>
          <w:rtl/>
          <w:lang w:bidi="fa-IR"/>
        </w:rPr>
        <w:t>ر</w:t>
      </w:r>
      <w:r w:rsidRPr="00FD762B">
        <w:rPr>
          <w:rFonts w:cs="B Nazanin" w:hint="cs"/>
          <w:sz w:val="28"/>
          <w:szCs w:val="28"/>
          <w:rtl/>
          <w:lang w:bidi="fa-IR"/>
        </w:rPr>
        <w:t xml:space="preserve">د نقد و بررسی قرار می گیرد. </w:t>
      </w:r>
    </w:p>
    <w:p w:rsidR="0051503C" w:rsidRPr="0010013E" w:rsidRDefault="0051503C" w:rsidP="0051503C">
      <w:pPr>
        <w:bidi/>
        <w:jc w:val="both"/>
        <w:rPr>
          <w:rFonts w:cs="B Nazanin"/>
          <w:b/>
          <w:bCs/>
          <w:sz w:val="28"/>
          <w:szCs w:val="28"/>
          <w:rtl/>
          <w:lang w:bidi="fa-IR"/>
        </w:rPr>
      </w:pPr>
      <w:r w:rsidRPr="0010013E">
        <w:rPr>
          <w:rFonts w:cs="B Nazanin" w:hint="cs"/>
          <w:b/>
          <w:bCs/>
          <w:sz w:val="28"/>
          <w:szCs w:val="28"/>
          <w:rtl/>
          <w:lang w:bidi="fa-IR"/>
        </w:rPr>
        <w:t>جلسه پانزدهم: سمینار ( بررسی گزارش ها و تحلیل ساختار آن بر اساس چارچوب پژوهش روای</w:t>
      </w:r>
      <w:r>
        <w:rPr>
          <w:rFonts w:cs="B Nazanin" w:hint="cs"/>
          <w:b/>
          <w:bCs/>
          <w:sz w:val="28"/>
          <w:szCs w:val="28"/>
          <w:rtl/>
          <w:lang w:bidi="fa-IR"/>
        </w:rPr>
        <w:t>ت</w:t>
      </w:r>
      <w:r w:rsidRPr="0010013E">
        <w:rPr>
          <w:rFonts w:cs="B Nazanin" w:hint="cs"/>
          <w:b/>
          <w:bCs/>
          <w:sz w:val="28"/>
          <w:szCs w:val="28"/>
          <w:rtl/>
          <w:lang w:bidi="fa-IR"/>
        </w:rPr>
        <w:t>ی</w:t>
      </w:r>
      <w:r w:rsidRPr="0064532B">
        <w:rPr>
          <w:rFonts w:cs="B Nazanin" w:hint="cs"/>
          <w:b/>
          <w:bCs/>
          <w:sz w:val="28"/>
          <w:szCs w:val="28"/>
          <w:rtl/>
          <w:lang w:bidi="fa-IR"/>
        </w:rPr>
        <w:t xml:space="preserve"> </w:t>
      </w:r>
      <w:r>
        <w:rPr>
          <w:rFonts w:cs="B Nazanin" w:hint="cs"/>
          <w:b/>
          <w:bCs/>
          <w:sz w:val="28"/>
          <w:szCs w:val="28"/>
          <w:rtl/>
          <w:lang w:bidi="fa-IR"/>
        </w:rPr>
        <w:t>در سطح مدرسه/ واحد آموزشی</w:t>
      </w:r>
      <w:r w:rsidRPr="0010013E">
        <w:rPr>
          <w:rFonts w:cs="B Nazanin" w:hint="cs"/>
          <w:b/>
          <w:bCs/>
          <w:sz w:val="28"/>
          <w:szCs w:val="28"/>
          <w:rtl/>
          <w:lang w:bidi="fa-IR"/>
        </w:rPr>
        <w:t>)</w:t>
      </w:r>
    </w:p>
    <w:p w:rsidR="0051503C" w:rsidRDefault="0051503C" w:rsidP="0051503C">
      <w:pPr>
        <w:bidi/>
        <w:jc w:val="both"/>
        <w:rPr>
          <w:rFonts w:cs="B Nazanin"/>
          <w:sz w:val="28"/>
          <w:szCs w:val="28"/>
          <w:rtl/>
          <w:lang w:bidi="fa-IR"/>
        </w:rPr>
      </w:pPr>
      <w:r w:rsidRPr="0010013E">
        <w:rPr>
          <w:rFonts w:cs="B Nazanin" w:hint="cs"/>
          <w:sz w:val="28"/>
          <w:szCs w:val="28"/>
          <w:rtl/>
          <w:lang w:bidi="fa-IR"/>
        </w:rPr>
        <w:t xml:space="preserve">تکلیف عملکردی: دانشجویان مجموعه یافته های خود را در </w:t>
      </w:r>
      <w:r>
        <w:rPr>
          <w:rFonts w:cs="B Nazanin" w:hint="cs"/>
          <w:sz w:val="28"/>
          <w:szCs w:val="28"/>
          <w:rtl/>
          <w:lang w:bidi="fa-IR"/>
        </w:rPr>
        <w:t xml:space="preserve">طول ترم در </w:t>
      </w:r>
      <w:r w:rsidRPr="0010013E">
        <w:rPr>
          <w:rFonts w:cs="B Nazanin" w:hint="cs"/>
          <w:sz w:val="28"/>
          <w:szCs w:val="28"/>
          <w:rtl/>
          <w:lang w:bidi="fa-IR"/>
        </w:rPr>
        <w:t>قالب یک پژوهش روای</w:t>
      </w:r>
      <w:r>
        <w:rPr>
          <w:rFonts w:cs="B Nazanin" w:hint="cs"/>
          <w:sz w:val="28"/>
          <w:szCs w:val="28"/>
          <w:rtl/>
          <w:lang w:bidi="fa-IR"/>
        </w:rPr>
        <w:t>ت</w:t>
      </w:r>
      <w:r w:rsidRPr="0010013E">
        <w:rPr>
          <w:rFonts w:cs="B Nazanin" w:hint="cs"/>
          <w:sz w:val="28"/>
          <w:szCs w:val="28"/>
          <w:rtl/>
          <w:lang w:bidi="fa-IR"/>
        </w:rPr>
        <w:t xml:space="preserve">ی </w:t>
      </w:r>
      <w:r>
        <w:rPr>
          <w:rFonts w:cs="B Nazanin" w:hint="cs"/>
          <w:sz w:val="28"/>
          <w:szCs w:val="28"/>
          <w:rtl/>
          <w:lang w:bidi="fa-IR"/>
        </w:rPr>
        <w:t xml:space="preserve">زیر نظر استاد </w:t>
      </w:r>
      <w:r w:rsidRPr="0010013E">
        <w:rPr>
          <w:rFonts w:cs="B Nazanin" w:hint="cs"/>
          <w:sz w:val="28"/>
          <w:szCs w:val="28"/>
          <w:rtl/>
          <w:lang w:bidi="fa-IR"/>
        </w:rPr>
        <w:t>تنظیم نمایند.</w:t>
      </w:r>
      <w:r>
        <w:rPr>
          <w:rFonts w:cs="B Nazanin" w:hint="cs"/>
          <w:sz w:val="28"/>
          <w:szCs w:val="28"/>
          <w:rtl/>
          <w:lang w:bidi="fa-IR"/>
        </w:rPr>
        <w:t xml:space="preserve"> در این گزارش دانشجو باید یافته های خود را از مسئله های مطالعه شده و تبیین و آن را به کمک شوهد و مستندات علمی پژوهشی قابل دفاع نماید. یافته ها در کلاس مورد نقد و بررسی قرار می گیرد. </w:t>
      </w:r>
    </w:p>
    <w:p w:rsidR="0051503C" w:rsidRPr="0010013E" w:rsidRDefault="0051503C" w:rsidP="0051503C">
      <w:pPr>
        <w:bidi/>
        <w:jc w:val="both"/>
        <w:rPr>
          <w:rFonts w:cs="B Nazanin"/>
          <w:sz w:val="28"/>
          <w:szCs w:val="28"/>
          <w:rtl/>
          <w:lang w:bidi="fa-IR"/>
        </w:rPr>
      </w:pPr>
      <w:r>
        <w:rPr>
          <w:rFonts w:cs="B Nazanin" w:hint="cs"/>
          <w:sz w:val="28"/>
          <w:szCs w:val="28"/>
          <w:rtl/>
          <w:lang w:bidi="fa-IR"/>
        </w:rPr>
        <w:t>پوشه کار: گزارش تنظیم شده در پوشه کار توسعه حرفه ای ضبط می گردد.</w:t>
      </w:r>
    </w:p>
    <w:p w:rsidR="0051503C" w:rsidRPr="00596008" w:rsidRDefault="0051503C" w:rsidP="0051503C">
      <w:pPr>
        <w:bidi/>
        <w:jc w:val="both"/>
        <w:rPr>
          <w:rFonts w:cs="B Nazanin"/>
          <w:b/>
          <w:bCs/>
          <w:sz w:val="28"/>
          <w:szCs w:val="28"/>
          <w:rtl/>
          <w:lang w:bidi="fa-IR"/>
        </w:rPr>
      </w:pPr>
      <w:r>
        <w:rPr>
          <w:rFonts w:cs="B Nazanin" w:hint="cs"/>
          <w:b/>
          <w:bCs/>
          <w:sz w:val="28"/>
          <w:szCs w:val="28"/>
          <w:rtl/>
          <w:lang w:bidi="fa-IR"/>
        </w:rPr>
        <w:t>جلسه شانزدهم:  ارزیابی کارپوشه دانشجو بر اساس ملاک ها و سطوح عملکرد</w:t>
      </w:r>
    </w:p>
    <w:p w:rsidR="0051503C" w:rsidRPr="00B00929" w:rsidRDefault="0051503C" w:rsidP="0051503C">
      <w:pPr>
        <w:bidi/>
        <w:ind w:left="360"/>
        <w:jc w:val="both"/>
        <w:rPr>
          <w:rFonts w:cs="B Nazanin"/>
          <w:b/>
          <w:bCs/>
          <w:sz w:val="28"/>
          <w:szCs w:val="28"/>
          <w:rtl/>
          <w:lang w:bidi="fa-IR"/>
        </w:rPr>
      </w:pPr>
      <w:r w:rsidRPr="00B00929">
        <w:rPr>
          <w:rFonts w:cs="B Nazanin" w:hint="cs"/>
          <w:b/>
          <w:bCs/>
          <w:sz w:val="28"/>
          <w:szCs w:val="28"/>
          <w:rtl/>
          <w:lang w:bidi="fa-IR"/>
        </w:rPr>
        <w:t>3. راهبردهای تدریس و یادگیری</w:t>
      </w:r>
    </w:p>
    <w:p w:rsidR="0051503C" w:rsidRPr="00B00929" w:rsidRDefault="0051503C" w:rsidP="0051503C">
      <w:pPr>
        <w:bidi/>
        <w:ind w:left="360"/>
        <w:jc w:val="both"/>
        <w:rPr>
          <w:rFonts w:cs="B Nazanin"/>
          <w:sz w:val="28"/>
          <w:szCs w:val="28"/>
          <w:rtl/>
          <w:lang w:bidi="fa-IR"/>
        </w:rPr>
      </w:pPr>
      <w:r>
        <w:rPr>
          <w:rFonts w:cs="B Nazanin" w:hint="cs"/>
          <w:sz w:val="28"/>
          <w:szCs w:val="28"/>
          <w:rtl/>
          <w:lang w:bidi="fa-IR"/>
        </w:rPr>
        <w:t xml:space="preserve">راهبردهای مستقیم، غیر مستقیم، در قالب ارائه شیوه مشاهده تأملی، </w:t>
      </w:r>
      <w:r w:rsidRPr="00B00929">
        <w:rPr>
          <w:rFonts w:cs="B Nazanin" w:hint="cs"/>
          <w:sz w:val="28"/>
          <w:szCs w:val="28"/>
          <w:rtl/>
          <w:lang w:bidi="fa-IR"/>
        </w:rPr>
        <w:t xml:space="preserve">بکارگیری راهبرد های شناختی </w:t>
      </w:r>
      <w:r>
        <w:rPr>
          <w:rFonts w:cs="B Nazanin" w:hint="cs"/>
          <w:sz w:val="28"/>
          <w:szCs w:val="28"/>
          <w:rtl/>
          <w:lang w:bidi="fa-IR"/>
        </w:rPr>
        <w:t xml:space="preserve">در تحلیل موقعیت های واقعی، تحلیل نقادانه برای شناسایی و تبیین مسئله، راهبرد  های مشارکتی، پژوهش روایتی، سمینار های گروهی و فردی ارائه می گردد. </w:t>
      </w:r>
    </w:p>
    <w:p w:rsidR="0051503C" w:rsidRPr="00B00929" w:rsidRDefault="0051503C" w:rsidP="0051503C">
      <w:pPr>
        <w:bidi/>
        <w:ind w:left="360"/>
        <w:jc w:val="both"/>
        <w:rPr>
          <w:rFonts w:cs="B Nazanin"/>
          <w:b/>
          <w:bCs/>
          <w:sz w:val="28"/>
          <w:szCs w:val="28"/>
          <w:rtl/>
          <w:lang w:bidi="fa-IR"/>
        </w:rPr>
      </w:pPr>
      <w:r w:rsidRPr="00B00929">
        <w:rPr>
          <w:rFonts w:cs="B Nazanin" w:hint="cs"/>
          <w:b/>
          <w:bCs/>
          <w:sz w:val="28"/>
          <w:szCs w:val="28"/>
          <w:rtl/>
          <w:lang w:bidi="fa-IR"/>
        </w:rPr>
        <w:t>4. منابع آموزشی</w:t>
      </w:r>
    </w:p>
    <w:p w:rsidR="0051503C" w:rsidRPr="00B00929" w:rsidRDefault="0051503C" w:rsidP="0051503C">
      <w:pPr>
        <w:bidi/>
        <w:ind w:left="360"/>
        <w:jc w:val="both"/>
        <w:rPr>
          <w:rFonts w:cs="B Nazanin"/>
          <w:sz w:val="28"/>
          <w:szCs w:val="28"/>
          <w:rtl/>
          <w:lang w:bidi="fa-IR"/>
        </w:rPr>
      </w:pPr>
      <w:r w:rsidRPr="00B00929">
        <w:rPr>
          <w:rFonts w:cs="B Nazanin" w:hint="cs"/>
          <w:sz w:val="28"/>
          <w:szCs w:val="28"/>
          <w:rtl/>
          <w:lang w:bidi="fa-IR"/>
        </w:rPr>
        <w:t xml:space="preserve">منبع اصلی: </w:t>
      </w:r>
      <w:r>
        <w:rPr>
          <w:rFonts w:cs="B Nazanin" w:hint="cs"/>
          <w:sz w:val="28"/>
          <w:szCs w:val="28"/>
          <w:rtl/>
          <w:lang w:bidi="fa-IR"/>
        </w:rPr>
        <w:t>..........</w:t>
      </w:r>
    </w:p>
    <w:p w:rsidR="0051503C" w:rsidRDefault="0051503C" w:rsidP="0051503C">
      <w:pPr>
        <w:bidi/>
        <w:ind w:left="360"/>
        <w:jc w:val="both"/>
        <w:rPr>
          <w:rFonts w:cs="B Nazanin"/>
          <w:sz w:val="28"/>
          <w:szCs w:val="28"/>
          <w:rtl/>
          <w:lang w:bidi="fa-IR"/>
        </w:rPr>
      </w:pPr>
      <w:r w:rsidRPr="00B00929">
        <w:rPr>
          <w:rFonts w:cs="B Nazanin" w:hint="cs"/>
          <w:sz w:val="28"/>
          <w:szCs w:val="28"/>
          <w:rtl/>
          <w:lang w:bidi="fa-IR"/>
        </w:rPr>
        <w:lastRenderedPageBreak/>
        <w:t>منبع فرعی:</w:t>
      </w:r>
    </w:p>
    <w:p w:rsidR="0051503C" w:rsidRPr="00B00929" w:rsidRDefault="0051503C" w:rsidP="0051503C">
      <w:pPr>
        <w:shd w:val="clear" w:color="auto" w:fill="FDE9D9" w:themeFill="accent6" w:themeFillTint="33"/>
        <w:bidi/>
        <w:ind w:left="360"/>
        <w:jc w:val="both"/>
        <w:rPr>
          <w:rFonts w:cs="B Nazanin"/>
          <w:sz w:val="28"/>
          <w:szCs w:val="28"/>
          <w:rtl/>
          <w:lang w:bidi="fa-IR"/>
        </w:rPr>
      </w:pPr>
      <w:r>
        <w:rPr>
          <w:rFonts w:cs="B Nazanin" w:hint="cs"/>
          <w:sz w:val="28"/>
          <w:szCs w:val="28"/>
          <w:rtl/>
          <w:lang w:bidi="fa-IR"/>
        </w:rPr>
        <w:t>(متعاقبا اعلام می</w:t>
      </w:r>
      <w:r>
        <w:rPr>
          <w:rFonts w:cs="B Nazanin" w:hint="cs"/>
          <w:sz w:val="28"/>
          <w:szCs w:val="28"/>
          <w:rtl/>
          <w:lang w:bidi="fa-IR"/>
        </w:rPr>
        <w:softHyphen/>
        <w:t>شود)</w:t>
      </w:r>
    </w:p>
    <w:p w:rsidR="0051503C" w:rsidRPr="00B00929" w:rsidRDefault="0051503C" w:rsidP="0051503C">
      <w:pPr>
        <w:bidi/>
        <w:ind w:left="360"/>
        <w:jc w:val="both"/>
        <w:rPr>
          <w:rFonts w:cs="B Nazanin"/>
          <w:b/>
          <w:bCs/>
          <w:sz w:val="28"/>
          <w:szCs w:val="28"/>
          <w:rtl/>
          <w:lang w:bidi="fa-IR"/>
        </w:rPr>
      </w:pPr>
      <w:r w:rsidRPr="00B00929">
        <w:rPr>
          <w:rFonts w:cs="B Nazanin" w:hint="cs"/>
          <w:b/>
          <w:bCs/>
          <w:sz w:val="28"/>
          <w:szCs w:val="28"/>
          <w:rtl/>
          <w:lang w:bidi="fa-IR"/>
        </w:rPr>
        <w:t>5. راهبردهای ارزشیابی یادگیری</w:t>
      </w:r>
    </w:p>
    <w:p w:rsidR="0051503C" w:rsidRPr="00B00929" w:rsidRDefault="0051503C" w:rsidP="0051503C">
      <w:pPr>
        <w:bidi/>
        <w:ind w:left="360"/>
        <w:jc w:val="both"/>
        <w:rPr>
          <w:rFonts w:cs="B Nazanin"/>
          <w:sz w:val="28"/>
          <w:szCs w:val="28"/>
          <w:rtl/>
          <w:lang w:bidi="fa-IR"/>
        </w:rPr>
      </w:pPr>
      <w:r w:rsidRPr="00B00929">
        <w:rPr>
          <w:rFonts w:cs="B Nazanin" w:hint="cs"/>
          <w:sz w:val="28"/>
          <w:szCs w:val="28"/>
          <w:rtl/>
          <w:lang w:bidi="fa-IR"/>
        </w:rPr>
        <w:t xml:space="preserve">ارزشیابی پایانی: </w:t>
      </w:r>
      <w:r>
        <w:rPr>
          <w:rFonts w:cs="B Nazanin" w:hint="cs"/>
          <w:sz w:val="28"/>
          <w:szCs w:val="28"/>
          <w:rtl/>
          <w:lang w:bidi="fa-IR"/>
        </w:rPr>
        <w:t>ارزشیابی پایانی در درس کارورزی یک در قالب سمینار پایانی صورت می گیرد که در آن دانشجویان باید یافته های خود از مطالعه موقعیت های تربیتی و آموزشی را ارائه و با استناد به یافته های علمی</w:t>
      </w:r>
      <w:r w:rsidRPr="00B308BD">
        <w:rPr>
          <w:rFonts w:cs="B Nazanin" w:hint="cs"/>
          <w:sz w:val="28"/>
          <w:szCs w:val="28"/>
          <w:rtl/>
          <w:lang w:bidi="fa-IR"/>
        </w:rPr>
        <w:t xml:space="preserve"> پژوهشی (مطالعه شده در دروس نظری)</w:t>
      </w:r>
      <w:r>
        <w:rPr>
          <w:rFonts w:cs="B Nazanin" w:hint="cs"/>
          <w:sz w:val="28"/>
          <w:szCs w:val="28"/>
          <w:rtl/>
          <w:lang w:bidi="fa-IR"/>
        </w:rPr>
        <w:t xml:space="preserve"> از آن دفاع نمایند. این جلسه با حضور معلم راهنما تشکیل می</w:t>
      </w:r>
      <w:r>
        <w:rPr>
          <w:rFonts w:cs="B Nazanin" w:hint="cs"/>
          <w:sz w:val="28"/>
          <w:szCs w:val="28"/>
          <w:rtl/>
          <w:lang w:bidi="fa-IR"/>
        </w:rPr>
        <w:softHyphen/>
        <w:t>شود.</w:t>
      </w:r>
    </w:p>
    <w:p w:rsidR="0051503C" w:rsidRPr="00B00929" w:rsidRDefault="0051503C" w:rsidP="0051503C">
      <w:pPr>
        <w:bidi/>
        <w:ind w:left="360"/>
        <w:jc w:val="both"/>
        <w:rPr>
          <w:rFonts w:cs="B Nazanin"/>
          <w:sz w:val="28"/>
          <w:szCs w:val="28"/>
          <w:rtl/>
          <w:lang w:bidi="fa-IR"/>
        </w:rPr>
      </w:pPr>
      <w:r w:rsidRPr="00B00929">
        <w:rPr>
          <w:rFonts w:cs="B Nazanin" w:hint="cs"/>
          <w:sz w:val="28"/>
          <w:szCs w:val="28"/>
          <w:rtl/>
          <w:lang w:bidi="fa-IR"/>
        </w:rPr>
        <w:t xml:space="preserve">ارزشیابی فرآیند: </w:t>
      </w:r>
      <w:r>
        <w:rPr>
          <w:rFonts w:cs="B Nazanin" w:hint="cs"/>
          <w:sz w:val="28"/>
          <w:szCs w:val="28"/>
          <w:rtl/>
          <w:lang w:bidi="fa-IR"/>
        </w:rPr>
        <w:t xml:space="preserve">ارزشیابی فرآیند بر اساس بازخورد های داده شده به گزارش های ارائه شده در طول ترم و سمینارهای سطح مدرسه و واحد آموزشی صورت می گیرد. میزان مشارکت در بحث ها، ارائه یافته های جدید، پاسخ به بازخورد های داده شده و... </w:t>
      </w:r>
    </w:p>
    <w:p w:rsidR="0051503C" w:rsidRDefault="0051503C" w:rsidP="0051503C">
      <w:pPr>
        <w:bidi/>
        <w:ind w:left="360"/>
        <w:jc w:val="both"/>
        <w:rPr>
          <w:rFonts w:cs="B Nazanin"/>
          <w:sz w:val="28"/>
          <w:szCs w:val="28"/>
          <w:rtl/>
          <w:lang w:bidi="fa-IR"/>
        </w:rPr>
      </w:pPr>
      <w:r w:rsidRPr="00B00929">
        <w:rPr>
          <w:rFonts w:cs="B Nazanin" w:hint="cs"/>
          <w:sz w:val="28"/>
          <w:szCs w:val="28"/>
          <w:rtl/>
          <w:lang w:bidi="fa-IR"/>
        </w:rPr>
        <w:t xml:space="preserve">ارزیابی پوشه کار: </w:t>
      </w:r>
      <w:r>
        <w:rPr>
          <w:rFonts w:cs="B Nazanin" w:hint="cs"/>
          <w:sz w:val="28"/>
          <w:szCs w:val="28"/>
          <w:rtl/>
          <w:lang w:bidi="fa-IR"/>
        </w:rPr>
        <w:t xml:space="preserve">کلیه گزارش ها به همراه بازخورد های داده شده در پوشه توسعه حرفه ای دانشجو ضبط و مبنای برنامه ریزی برای آموزش های بعدی و نیز دفاع از توانایی های حرفه‏ای در پایان دوره قرار می گیرد. یک نسخه از پوشه در اختیار دانشجو و یک نسخه در واحد آموزشی ثبت و ضبط می گردد. </w:t>
      </w:r>
    </w:p>
    <w:p w:rsidR="0051503C" w:rsidRDefault="0051503C" w:rsidP="0051503C">
      <w:pPr>
        <w:bidi/>
        <w:ind w:left="360"/>
        <w:jc w:val="both"/>
        <w:rPr>
          <w:rFonts w:cs="B Nazanin"/>
          <w:sz w:val="28"/>
          <w:szCs w:val="28"/>
          <w:rtl/>
          <w:lang w:bidi="fa-IR"/>
        </w:rPr>
      </w:pPr>
      <w:r>
        <w:rPr>
          <w:rFonts w:cs="B Nazanin" w:hint="cs"/>
          <w:sz w:val="28"/>
          <w:szCs w:val="28"/>
          <w:rtl/>
          <w:lang w:bidi="fa-IR"/>
        </w:rPr>
        <w:t xml:space="preserve">ارزشیابی عوامل مدرسه (مدیر و معلم راهنما): بخشی از ارزیابی دانشجو در پایان ترم مربوط به گزارش عملکردی است که از سوی معلم راهنما و مدیر مدرسه ارائه می گردد. </w:t>
      </w:r>
    </w:p>
    <w:p w:rsidR="0051503C" w:rsidRDefault="0051503C" w:rsidP="0051503C">
      <w:pPr>
        <w:bidi/>
        <w:ind w:left="360"/>
        <w:jc w:val="both"/>
        <w:rPr>
          <w:rFonts w:cs="B Nazanin"/>
          <w:sz w:val="28"/>
          <w:szCs w:val="28"/>
          <w:rtl/>
          <w:lang w:bidi="fa-IR"/>
        </w:rPr>
      </w:pPr>
      <w:r>
        <w:rPr>
          <w:rFonts w:cs="B Nazanin" w:hint="cs"/>
          <w:sz w:val="28"/>
          <w:szCs w:val="28"/>
          <w:rtl/>
          <w:lang w:bidi="fa-IR"/>
        </w:rPr>
        <w:t xml:space="preserve">امتیاز درس کارورزی بر مبنای 100 و به شرح زیر محاسبه می شود: </w:t>
      </w:r>
    </w:p>
    <w:p w:rsidR="0051503C" w:rsidRDefault="0051503C" w:rsidP="0051503C">
      <w:pPr>
        <w:bidi/>
        <w:ind w:left="360"/>
        <w:jc w:val="both"/>
        <w:rPr>
          <w:rFonts w:cs="B Nazanin"/>
          <w:sz w:val="28"/>
          <w:szCs w:val="28"/>
          <w:rtl/>
          <w:lang w:bidi="fa-IR"/>
        </w:rPr>
      </w:pPr>
      <w:r>
        <w:rPr>
          <w:rFonts w:cs="B Nazanin" w:hint="cs"/>
          <w:sz w:val="28"/>
          <w:szCs w:val="28"/>
          <w:rtl/>
          <w:lang w:bidi="fa-IR"/>
        </w:rPr>
        <w:t xml:space="preserve">ـ شرکت فعال در جلسات کلاسی، سمینارها و مدرسه:  20 امتیاز </w:t>
      </w:r>
    </w:p>
    <w:p w:rsidR="0051503C" w:rsidRDefault="0051503C" w:rsidP="0051503C">
      <w:pPr>
        <w:bidi/>
        <w:ind w:left="360"/>
        <w:jc w:val="both"/>
        <w:rPr>
          <w:rFonts w:cs="B Nazanin"/>
          <w:sz w:val="28"/>
          <w:szCs w:val="28"/>
          <w:rtl/>
          <w:lang w:bidi="fa-IR"/>
        </w:rPr>
      </w:pPr>
      <w:r>
        <w:rPr>
          <w:rFonts w:cs="B Nazanin" w:hint="cs"/>
          <w:sz w:val="28"/>
          <w:szCs w:val="28"/>
          <w:rtl/>
          <w:lang w:bidi="fa-IR"/>
        </w:rPr>
        <w:t xml:space="preserve">ـ گزارش های عملکردی مرحله ای:   40 امیتاز </w:t>
      </w:r>
    </w:p>
    <w:p w:rsidR="0051503C" w:rsidRDefault="0051503C" w:rsidP="0051503C">
      <w:pPr>
        <w:bidi/>
        <w:ind w:left="360"/>
        <w:jc w:val="both"/>
        <w:rPr>
          <w:rFonts w:cs="B Nazanin"/>
          <w:sz w:val="28"/>
          <w:szCs w:val="28"/>
          <w:rtl/>
          <w:lang w:bidi="fa-IR"/>
        </w:rPr>
      </w:pPr>
      <w:r>
        <w:rPr>
          <w:rFonts w:cs="B Nazanin" w:hint="cs"/>
          <w:sz w:val="28"/>
          <w:szCs w:val="28"/>
          <w:rtl/>
          <w:lang w:bidi="fa-IR"/>
        </w:rPr>
        <w:t xml:space="preserve">ـ تدوین و ارائه گزارش پایانی:  40 امتیاز </w:t>
      </w:r>
    </w:p>
    <w:p w:rsidR="0051503C" w:rsidRPr="00500173" w:rsidRDefault="0051503C" w:rsidP="0051503C">
      <w:pPr>
        <w:bidi/>
        <w:jc w:val="both"/>
        <w:rPr>
          <w:rFonts w:cs="B Nazanin"/>
          <w:b/>
          <w:bCs/>
          <w:sz w:val="28"/>
          <w:szCs w:val="28"/>
          <w:rtl/>
        </w:rPr>
      </w:pPr>
      <w:r w:rsidRPr="00500173">
        <w:rPr>
          <w:rFonts w:cs="B Nazanin" w:hint="cs"/>
          <w:b/>
          <w:bCs/>
          <w:sz w:val="28"/>
          <w:szCs w:val="28"/>
          <w:rtl/>
        </w:rPr>
        <w:lastRenderedPageBreak/>
        <w:t xml:space="preserve">سایر نکات: </w:t>
      </w:r>
    </w:p>
    <w:p w:rsidR="0051503C" w:rsidRPr="0097001B" w:rsidRDefault="0051503C" w:rsidP="0051503C">
      <w:pPr>
        <w:bidi/>
        <w:ind w:left="360"/>
        <w:jc w:val="both"/>
        <w:rPr>
          <w:rFonts w:cs="B Nazanin"/>
          <w:b/>
          <w:bCs/>
          <w:sz w:val="28"/>
          <w:szCs w:val="28"/>
          <w:rtl/>
          <w:lang w:bidi="fa-IR"/>
        </w:rPr>
      </w:pPr>
      <w:r>
        <w:rPr>
          <w:rFonts w:cs="B Nazanin" w:hint="cs"/>
          <w:b/>
          <w:bCs/>
          <w:sz w:val="28"/>
          <w:szCs w:val="28"/>
          <w:rtl/>
          <w:lang w:bidi="fa-IR"/>
        </w:rPr>
        <w:t>نکات اساسی در تنظیم</w:t>
      </w:r>
      <w:r w:rsidRPr="0097001B">
        <w:rPr>
          <w:rFonts w:cs="B Nazanin" w:hint="cs"/>
          <w:b/>
          <w:bCs/>
          <w:sz w:val="28"/>
          <w:szCs w:val="28"/>
          <w:rtl/>
          <w:lang w:bidi="fa-IR"/>
        </w:rPr>
        <w:t xml:space="preserve"> </w:t>
      </w:r>
      <w:r>
        <w:rPr>
          <w:rFonts w:cs="B Nazanin" w:hint="cs"/>
          <w:b/>
          <w:bCs/>
          <w:sz w:val="28"/>
          <w:szCs w:val="28"/>
          <w:rtl/>
          <w:lang w:bidi="fa-IR"/>
        </w:rPr>
        <w:t>گ</w:t>
      </w:r>
      <w:r w:rsidRPr="0097001B">
        <w:rPr>
          <w:rFonts w:cs="B Nazanin" w:hint="cs"/>
          <w:b/>
          <w:bCs/>
          <w:sz w:val="28"/>
          <w:szCs w:val="28"/>
          <w:rtl/>
          <w:lang w:bidi="fa-IR"/>
        </w:rPr>
        <w:t xml:space="preserve">زارش پایانی: </w:t>
      </w:r>
    </w:p>
    <w:p w:rsidR="0051503C" w:rsidRPr="0097001B" w:rsidRDefault="0051503C" w:rsidP="0051503C">
      <w:pPr>
        <w:pStyle w:val="ListParagraph"/>
        <w:numPr>
          <w:ilvl w:val="0"/>
          <w:numId w:val="2"/>
        </w:numPr>
        <w:bidi/>
        <w:spacing w:after="200" w:line="276" w:lineRule="auto"/>
        <w:rPr>
          <w:rFonts w:asciiTheme="minorBidi" w:hAnsiTheme="minorBidi" w:cs="B Nazanin"/>
        </w:rPr>
      </w:pPr>
      <w:r>
        <w:rPr>
          <w:rFonts w:asciiTheme="minorBidi" w:hAnsiTheme="minorBidi" w:cs="B Nazanin" w:hint="cs"/>
          <w:rtl/>
        </w:rPr>
        <w:t xml:space="preserve">تنظیم </w:t>
      </w:r>
      <w:r w:rsidRPr="0097001B">
        <w:rPr>
          <w:rFonts w:asciiTheme="minorBidi" w:hAnsiTheme="minorBidi" w:cs="B Nazanin"/>
          <w:rtl/>
        </w:rPr>
        <w:t>فهرست و فصل</w:t>
      </w:r>
      <w:r>
        <w:rPr>
          <w:rFonts w:asciiTheme="minorBidi" w:hAnsiTheme="minorBidi" w:cs="B Nazanin" w:hint="cs"/>
          <w:rtl/>
        </w:rPr>
        <w:softHyphen/>
      </w:r>
      <w:r w:rsidRPr="0097001B">
        <w:rPr>
          <w:rFonts w:asciiTheme="minorBidi" w:hAnsiTheme="minorBidi" w:cs="B Nazanin"/>
          <w:rtl/>
        </w:rPr>
        <w:t>بندي</w:t>
      </w:r>
    </w:p>
    <w:p w:rsidR="0051503C" w:rsidRPr="0097001B" w:rsidRDefault="0051503C" w:rsidP="0051503C">
      <w:pPr>
        <w:pStyle w:val="ListParagraph"/>
        <w:numPr>
          <w:ilvl w:val="0"/>
          <w:numId w:val="2"/>
        </w:numPr>
        <w:bidi/>
        <w:spacing w:after="200" w:line="276" w:lineRule="auto"/>
        <w:rPr>
          <w:rFonts w:asciiTheme="minorBidi" w:hAnsiTheme="minorBidi" w:cs="B Nazanin"/>
        </w:rPr>
      </w:pPr>
      <w:r>
        <w:rPr>
          <w:rFonts w:asciiTheme="minorBidi" w:hAnsiTheme="minorBidi" w:cs="B Nazanin" w:hint="cs"/>
          <w:rtl/>
        </w:rPr>
        <w:t xml:space="preserve">ارائه </w:t>
      </w:r>
      <w:r w:rsidRPr="0097001B">
        <w:rPr>
          <w:rFonts w:asciiTheme="minorBidi" w:hAnsiTheme="minorBidi" w:cs="B Nazanin"/>
          <w:rtl/>
        </w:rPr>
        <w:t>مقدمه، هدف و تعاريف و مفاهيم كليدي</w:t>
      </w:r>
    </w:p>
    <w:p w:rsidR="0051503C" w:rsidRPr="0097001B" w:rsidRDefault="0051503C" w:rsidP="0051503C">
      <w:pPr>
        <w:pStyle w:val="ListParagraph"/>
        <w:numPr>
          <w:ilvl w:val="0"/>
          <w:numId w:val="2"/>
        </w:numPr>
        <w:bidi/>
        <w:spacing w:after="200" w:line="276" w:lineRule="auto"/>
        <w:rPr>
          <w:rFonts w:asciiTheme="minorBidi" w:hAnsiTheme="minorBidi" w:cs="B Nazanin"/>
        </w:rPr>
      </w:pPr>
      <w:r w:rsidRPr="0097001B">
        <w:rPr>
          <w:rFonts w:asciiTheme="minorBidi" w:hAnsiTheme="minorBidi" w:cs="B Nazanin"/>
          <w:rtl/>
        </w:rPr>
        <w:t>نگارش ادبي و فني</w:t>
      </w:r>
    </w:p>
    <w:p w:rsidR="0051503C" w:rsidRPr="0097001B" w:rsidRDefault="0051503C" w:rsidP="0051503C">
      <w:pPr>
        <w:pStyle w:val="ListParagraph"/>
        <w:numPr>
          <w:ilvl w:val="0"/>
          <w:numId w:val="2"/>
        </w:numPr>
        <w:bidi/>
        <w:spacing w:after="200" w:line="276" w:lineRule="auto"/>
        <w:rPr>
          <w:rFonts w:asciiTheme="minorBidi" w:hAnsiTheme="minorBidi" w:cs="B Nazanin"/>
          <w:rtl/>
        </w:rPr>
      </w:pPr>
      <w:r w:rsidRPr="0097001B">
        <w:rPr>
          <w:rFonts w:asciiTheme="minorBidi" w:hAnsiTheme="minorBidi" w:cs="B Nazanin"/>
          <w:rtl/>
        </w:rPr>
        <w:t>اعتبار</w:t>
      </w:r>
      <w:r>
        <w:rPr>
          <w:rFonts w:asciiTheme="minorBidi" w:hAnsiTheme="minorBidi" w:cs="B Nazanin" w:hint="cs"/>
          <w:rtl/>
        </w:rPr>
        <w:t xml:space="preserve"> داشتن</w:t>
      </w:r>
      <w:r w:rsidRPr="0097001B">
        <w:rPr>
          <w:rFonts w:asciiTheme="minorBidi" w:hAnsiTheme="minorBidi" w:cs="B Nazanin"/>
          <w:rtl/>
        </w:rPr>
        <w:t xml:space="preserve"> گزاره ها</w:t>
      </w:r>
    </w:p>
    <w:p w:rsidR="0051503C" w:rsidRPr="0097001B" w:rsidRDefault="0051503C" w:rsidP="0051503C">
      <w:pPr>
        <w:pStyle w:val="ListParagraph"/>
        <w:numPr>
          <w:ilvl w:val="0"/>
          <w:numId w:val="2"/>
        </w:numPr>
        <w:bidi/>
        <w:spacing w:after="200" w:line="276" w:lineRule="auto"/>
        <w:rPr>
          <w:rFonts w:asciiTheme="minorBidi" w:hAnsiTheme="minorBidi" w:cs="B Nazanin"/>
        </w:rPr>
      </w:pPr>
      <w:r w:rsidRPr="0097001B">
        <w:rPr>
          <w:rFonts w:asciiTheme="minorBidi" w:hAnsiTheme="minorBidi" w:cs="B Nazanin"/>
          <w:rtl/>
        </w:rPr>
        <w:t>ظرافت و زيبائي</w:t>
      </w:r>
      <w:r>
        <w:rPr>
          <w:rFonts w:asciiTheme="minorBidi" w:hAnsiTheme="minorBidi" w:cs="B Nazanin" w:hint="cs"/>
          <w:rtl/>
        </w:rPr>
        <w:t xml:space="preserve"> ظاهری</w:t>
      </w:r>
    </w:p>
    <w:p w:rsidR="0051503C" w:rsidRPr="0097001B" w:rsidRDefault="0051503C" w:rsidP="0051503C">
      <w:pPr>
        <w:pStyle w:val="ListParagraph"/>
        <w:numPr>
          <w:ilvl w:val="0"/>
          <w:numId w:val="2"/>
        </w:numPr>
        <w:bidi/>
        <w:spacing w:after="200" w:line="276" w:lineRule="auto"/>
        <w:rPr>
          <w:rFonts w:asciiTheme="minorBidi" w:hAnsiTheme="minorBidi" w:cs="B Nazanin"/>
          <w:rtl/>
        </w:rPr>
      </w:pPr>
      <w:r>
        <w:rPr>
          <w:rFonts w:asciiTheme="minorBidi" w:hAnsiTheme="minorBidi" w:cs="B Nazanin" w:hint="cs"/>
          <w:rtl/>
        </w:rPr>
        <w:t xml:space="preserve">صحت </w:t>
      </w:r>
      <w:r w:rsidRPr="0097001B">
        <w:rPr>
          <w:rFonts w:asciiTheme="minorBidi" w:hAnsiTheme="minorBidi" w:cs="B Nazanin"/>
          <w:rtl/>
        </w:rPr>
        <w:t>نحوه تحليل، تفسير و نقد گزاره ها</w:t>
      </w:r>
    </w:p>
    <w:p w:rsidR="0051503C" w:rsidRPr="0097001B" w:rsidRDefault="0051503C" w:rsidP="0051503C">
      <w:pPr>
        <w:pStyle w:val="ListParagraph"/>
        <w:numPr>
          <w:ilvl w:val="0"/>
          <w:numId w:val="2"/>
        </w:numPr>
        <w:bidi/>
        <w:spacing w:after="200" w:line="276" w:lineRule="auto"/>
        <w:rPr>
          <w:rFonts w:asciiTheme="minorBidi" w:hAnsiTheme="minorBidi" w:cs="B Nazanin"/>
          <w:rtl/>
        </w:rPr>
      </w:pPr>
      <w:r w:rsidRPr="0097001B">
        <w:rPr>
          <w:rFonts w:asciiTheme="minorBidi" w:hAnsiTheme="minorBidi" w:cs="B Nazanin"/>
          <w:rtl/>
        </w:rPr>
        <w:t xml:space="preserve">ارايه </w:t>
      </w:r>
      <w:r>
        <w:rPr>
          <w:rFonts w:asciiTheme="minorBidi" w:hAnsiTheme="minorBidi" w:cs="B Nazanin" w:hint="cs"/>
          <w:rtl/>
        </w:rPr>
        <w:t>نمودار</w:t>
      </w:r>
      <w:r w:rsidRPr="0097001B">
        <w:rPr>
          <w:rFonts w:asciiTheme="minorBidi" w:hAnsiTheme="minorBidi" w:cs="B Nazanin"/>
          <w:rtl/>
        </w:rPr>
        <w:t>ها و عوامل ديداري و هنري مكمل</w:t>
      </w:r>
    </w:p>
    <w:p w:rsidR="0051503C" w:rsidRPr="0097001B" w:rsidRDefault="0051503C" w:rsidP="0051503C">
      <w:pPr>
        <w:pStyle w:val="ListParagraph"/>
        <w:numPr>
          <w:ilvl w:val="0"/>
          <w:numId w:val="2"/>
        </w:numPr>
        <w:bidi/>
        <w:spacing w:after="200" w:line="276" w:lineRule="auto"/>
        <w:rPr>
          <w:rFonts w:asciiTheme="minorBidi" w:hAnsiTheme="minorBidi" w:cs="B Nazanin"/>
          <w:rtl/>
        </w:rPr>
      </w:pPr>
      <w:r>
        <w:rPr>
          <w:rFonts w:asciiTheme="minorBidi" w:hAnsiTheme="minorBidi" w:cs="B Nazanin" w:hint="cs"/>
          <w:rtl/>
        </w:rPr>
        <w:t xml:space="preserve">ارائه </w:t>
      </w:r>
      <w:r w:rsidRPr="0097001B">
        <w:rPr>
          <w:rFonts w:asciiTheme="minorBidi" w:hAnsiTheme="minorBidi" w:cs="B Nazanin"/>
          <w:rtl/>
        </w:rPr>
        <w:t xml:space="preserve">راه حل ها و </w:t>
      </w:r>
      <w:r>
        <w:rPr>
          <w:rFonts w:asciiTheme="minorBidi" w:hAnsiTheme="minorBidi" w:cs="B Nazanin" w:hint="cs"/>
          <w:rtl/>
        </w:rPr>
        <w:t>پ</w:t>
      </w:r>
      <w:r w:rsidRPr="0097001B">
        <w:rPr>
          <w:rFonts w:asciiTheme="minorBidi" w:hAnsiTheme="minorBidi" w:cs="B Nazanin"/>
          <w:rtl/>
        </w:rPr>
        <w:t>يشنهادها</w:t>
      </w:r>
      <w:r>
        <w:rPr>
          <w:rFonts w:asciiTheme="minorBidi" w:hAnsiTheme="minorBidi" w:cs="B Nazanin" w:hint="cs"/>
          <w:rtl/>
        </w:rPr>
        <w:t>ی برخاسته از یافته</w:t>
      </w:r>
      <w:r>
        <w:rPr>
          <w:rFonts w:asciiTheme="minorBidi" w:hAnsiTheme="minorBidi" w:cs="B Nazanin" w:hint="cs"/>
          <w:rtl/>
        </w:rPr>
        <w:softHyphen/>
        <w:t>ها</w:t>
      </w:r>
    </w:p>
    <w:p w:rsidR="0051503C" w:rsidRPr="0097001B" w:rsidRDefault="0051503C" w:rsidP="0051503C">
      <w:pPr>
        <w:pStyle w:val="ListParagraph"/>
        <w:numPr>
          <w:ilvl w:val="0"/>
          <w:numId w:val="2"/>
        </w:numPr>
        <w:bidi/>
        <w:spacing w:after="200" w:line="276" w:lineRule="auto"/>
        <w:rPr>
          <w:rFonts w:asciiTheme="minorBidi" w:hAnsiTheme="minorBidi" w:cs="B Nazanin"/>
          <w:rtl/>
        </w:rPr>
      </w:pPr>
      <w:r w:rsidRPr="0097001B">
        <w:rPr>
          <w:rFonts w:asciiTheme="minorBidi" w:hAnsiTheme="minorBidi" w:cs="B Nazanin"/>
          <w:rtl/>
        </w:rPr>
        <w:t>ارجاعات</w:t>
      </w:r>
      <w:r>
        <w:rPr>
          <w:rFonts w:asciiTheme="minorBidi" w:hAnsiTheme="minorBidi" w:cs="B Nazanin" w:hint="cs"/>
          <w:rtl/>
        </w:rPr>
        <w:t xml:space="preserve"> روشن،</w:t>
      </w:r>
      <w:r w:rsidRPr="0097001B">
        <w:rPr>
          <w:rFonts w:asciiTheme="minorBidi" w:hAnsiTheme="minorBidi" w:cs="B Nazanin"/>
          <w:rtl/>
        </w:rPr>
        <w:t xml:space="preserve"> </w:t>
      </w:r>
      <w:r>
        <w:rPr>
          <w:rFonts w:asciiTheme="minorBidi" w:hAnsiTheme="minorBidi" w:cs="B Nazanin" w:hint="cs"/>
          <w:rtl/>
        </w:rPr>
        <w:t xml:space="preserve">استفاده از </w:t>
      </w:r>
      <w:r w:rsidRPr="0097001B">
        <w:rPr>
          <w:rFonts w:asciiTheme="minorBidi" w:hAnsiTheme="minorBidi" w:cs="B Nazanin"/>
          <w:rtl/>
        </w:rPr>
        <w:t xml:space="preserve">منابع معتبر و </w:t>
      </w:r>
      <w:r>
        <w:rPr>
          <w:rFonts w:asciiTheme="minorBidi" w:hAnsiTheme="minorBidi" w:cs="B Nazanin" w:hint="cs"/>
          <w:rtl/>
        </w:rPr>
        <w:t>ارائه پ</w:t>
      </w:r>
      <w:r w:rsidRPr="0097001B">
        <w:rPr>
          <w:rFonts w:asciiTheme="minorBidi" w:hAnsiTheme="minorBidi" w:cs="B Nazanin"/>
          <w:rtl/>
        </w:rPr>
        <w:t>يوست ها</w:t>
      </w:r>
    </w:p>
    <w:p w:rsidR="0051503C" w:rsidRPr="0097001B" w:rsidRDefault="0051503C" w:rsidP="0051503C">
      <w:pPr>
        <w:pStyle w:val="ListParagraph"/>
        <w:numPr>
          <w:ilvl w:val="0"/>
          <w:numId w:val="2"/>
        </w:numPr>
        <w:bidi/>
        <w:spacing w:after="200" w:line="276" w:lineRule="auto"/>
        <w:rPr>
          <w:rFonts w:asciiTheme="minorBidi" w:hAnsiTheme="minorBidi" w:cs="B Nazanin"/>
        </w:rPr>
      </w:pPr>
      <w:r>
        <w:rPr>
          <w:rFonts w:asciiTheme="minorBidi" w:hAnsiTheme="minorBidi" w:cs="B Nazanin" w:hint="cs"/>
          <w:rtl/>
        </w:rPr>
        <w:t xml:space="preserve">رعایت </w:t>
      </w:r>
      <w:r w:rsidRPr="0097001B">
        <w:rPr>
          <w:rFonts w:asciiTheme="minorBidi" w:hAnsiTheme="minorBidi" w:cs="B Nazanin"/>
          <w:rtl/>
        </w:rPr>
        <w:t>ساختار علمي و كلي گزارش</w:t>
      </w:r>
      <w:r>
        <w:rPr>
          <w:rFonts w:asciiTheme="minorBidi" w:hAnsiTheme="minorBidi" w:cs="B Nazanin" w:hint="cs"/>
          <w:rtl/>
        </w:rPr>
        <w:t xml:space="preserve"> بر اساس اصول حاکم بر رشته تحصیلی</w:t>
      </w:r>
    </w:p>
    <w:p w:rsidR="0051503C" w:rsidRDefault="0051503C" w:rsidP="0051503C">
      <w:pPr>
        <w:bidi/>
        <w:jc w:val="both"/>
        <w:rPr>
          <w:rFonts w:cs="B Nazanin"/>
          <w:rtl/>
        </w:rPr>
      </w:pPr>
    </w:p>
    <w:p w:rsidR="0051503C" w:rsidRPr="005010C3" w:rsidRDefault="0051503C" w:rsidP="0051503C">
      <w:pPr>
        <w:shd w:val="clear" w:color="auto" w:fill="F2F2F2" w:themeFill="background1" w:themeFillShade="F2"/>
        <w:bidi/>
        <w:jc w:val="center"/>
        <w:rPr>
          <w:rFonts w:cs="B Nazanin"/>
          <w:b/>
          <w:bCs/>
          <w:sz w:val="28"/>
          <w:szCs w:val="28"/>
        </w:rPr>
      </w:pPr>
      <w:r w:rsidRPr="005010C3">
        <w:rPr>
          <w:rFonts w:cs="B Nazanin" w:hint="cs"/>
          <w:b/>
          <w:bCs/>
          <w:sz w:val="28"/>
          <w:szCs w:val="28"/>
          <w:rtl/>
        </w:rPr>
        <w:t>پایان</w:t>
      </w:r>
    </w:p>
    <w:p w:rsidR="003869B3" w:rsidRDefault="0051503C"/>
    <w:sectPr w:rsidR="003869B3" w:rsidSect="00092904">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3563"/>
      <w:docPartObj>
        <w:docPartGallery w:val="Page Numbers (Bottom of Page)"/>
        <w:docPartUnique/>
      </w:docPartObj>
    </w:sdtPr>
    <w:sdtEndPr>
      <w:rPr>
        <w:color w:val="7F7F7F" w:themeColor="background1" w:themeShade="7F"/>
        <w:spacing w:val="60"/>
      </w:rPr>
    </w:sdtEndPr>
    <w:sdtContent>
      <w:p w:rsidR="005010C3" w:rsidRDefault="0051503C" w:rsidP="005010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rFonts w:hint="cs"/>
            <w:color w:val="7F7F7F" w:themeColor="background1" w:themeShade="7F"/>
            <w:spacing w:val="60"/>
            <w:rtl/>
          </w:rPr>
          <w:t>سرفصل کارورزی 1/ هشت صفحه</w:t>
        </w:r>
      </w:p>
    </w:sdtContent>
  </w:sdt>
  <w:p w:rsidR="005010C3" w:rsidRDefault="0051503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6478D2"/>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3C"/>
    <w:rsid w:val="0051503C"/>
    <w:rsid w:val="007C169C"/>
    <w:rsid w:val="00851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03C"/>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5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03C"/>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5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1675</Words>
  <Characters>9552</Characters>
  <Application>Microsoft Office Word</Application>
  <DocSecurity>0</DocSecurity>
  <Lines>79</Lines>
  <Paragraphs>22</Paragraphs>
  <ScaleCrop>false</ScaleCrop>
  <Company>MRT www.Win2Farsi.com</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20 DVDs</dc:creator>
  <cp:lastModifiedBy>MRT Pack 20 DVDs</cp:lastModifiedBy>
  <cp:revision>1</cp:revision>
  <dcterms:created xsi:type="dcterms:W3CDTF">2014-10-14T08:23:00Z</dcterms:created>
  <dcterms:modified xsi:type="dcterms:W3CDTF">2014-10-14T08:25:00Z</dcterms:modified>
</cp:coreProperties>
</file>